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624" w:rsidRPr="007B36DD" w:rsidRDefault="00575624" w:rsidP="00347438">
      <w:pPr>
        <w:tabs>
          <w:tab w:val="left" w:pos="6521"/>
        </w:tabs>
        <w:spacing w:after="0" w:line="360" w:lineRule="auto"/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  <w:lang w:val="en-US"/>
        </w:rPr>
      </w:pPr>
    </w:p>
    <w:p w:rsidR="00575624" w:rsidRPr="00575624" w:rsidRDefault="00575624" w:rsidP="00347438">
      <w:pPr>
        <w:tabs>
          <w:tab w:val="left" w:pos="6521"/>
        </w:tabs>
        <w:spacing w:after="0" w:line="360" w:lineRule="auto"/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</w:pPr>
      <w:r w:rsidRPr="00575624"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  <w:t>Модуль 6</w:t>
      </w:r>
    </w:p>
    <w:p w:rsidR="00575624" w:rsidRDefault="00575624" w:rsidP="00347438">
      <w:pPr>
        <w:tabs>
          <w:tab w:val="left" w:pos="6521"/>
        </w:tabs>
        <w:spacing w:after="0" w:line="360" w:lineRule="auto"/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</w:pPr>
    </w:p>
    <w:p w:rsidR="00575624" w:rsidRDefault="00575624" w:rsidP="00347438">
      <w:pPr>
        <w:tabs>
          <w:tab w:val="left" w:pos="6521"/>
        </w:tabs>
        <w:spacing w:after="0" w:line="360" w:lineRule="auto"/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</w:pPr>
    </w:p>
    <w:p w:rsidR="00575624" w:rsidRPr="00575624" w:rsidRDefault="00575624" w:rsidP="00347438">
      <w:pPr>
        <w:tabs>
          <w:tab w:val="left" w:pos="6521"/>
        </w:tabs>
        <w:spacing w:after="0" w:line="360" w:lineRule="auto"/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</w:pPr>
    </w:p>
    <w:p w:rsidR="00575624" w:rsidRPr="00575624" w:rsidRDefault="00575624" w:rsidP="00347438">
      <w:pPr>
        <w:tabs>
          <w:tab w:val="left" w:pos="6521"/>
        </w:tabs>
        <w:spacing w:after="0" w:line="360" w:lineRule="auto"/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</w:pPr>
    </w:p>
    <w:p w:rsidR="00577FE1" w:rsidRDefault="00577FE1" w:rsidP="00347438">
      <w:pPr>
        <w:tabs>
          <w:tab w:val="left" w:pos="6521"/>
        </w:tabs>
        <w:spacing w:after="0" w:line="360" w:lineRule="auto"/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</w:pPr>
    </w:p>
    <w:p w:rsidR="0068102C" w:rsidRPr="00575624" w:rsidRDefault="0068102C" w:rsidP="00347438">
      <w:pPr>
        <w:tabs>
          <w:tab w:val="left" w:pos="6521"/>
        </w:tabs>
        <w:spacing w:after="0" w:line="360" w:lineRule="auto"/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</w:pPr>
      <w:r w:rsidRPr="00575624"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  <w:t xml:space="preserve">Сценарий к проведению семинара по теме </w:t>
      </w:r>
    </w:p>
    <w:p w:rsidR="002A523D" w:rsidRPr="00575624" w:rsidRDefault="0068102C" w:rsidP="002A523D">
      <w:pPr>
        <w:jc w:val="center"/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</w:pPr>
      <w:r w:rsidRPr="00575624"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  <w:t>«</w:t>
      </w:r>
      <w:r w:rsidR="00660F93" w:rsidRPr="00575624"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  <w:t>Финансовая жизнь с учетом значительных перерывов в трудовом стаже по разным причинам (декрет, болезни, сложные жизненные обстоятельства)</w:t>
      </w:r>
      <w:r w:rsidR="002A523D" w:rsidRPr="00575624">
        <w:rPr>
          <w:rFonts w:ascii="Times New Roman" w:hAnsi="Times New Roman" w:cs="Times New Roman"/>
          <w:b/>
          <w:color w:val="76923C" w:themeColor="accent3" w:themeShade="BF"/>
          <w:sz w:val="32"/>
          <w:szCs w:val="32"/>
        </w:rPr>
        <w:t>»</w:t>
      </w:r>
    </w:p>
    <w:p w:rsidR="00575624" w:rsidRDefault="00575624" w:rsidP="002A52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624" w:rsidRDefault="00575624" w:rsidP="002A52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624" w:rsidRDefault="00575624" w:rsidP="002A52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624" w:rsidRDefault="00575624" w:rsidP="002A52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624" w:rsidRDefault="00575624" w:rsidP="002A52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624" w:rsidRPr="00575624" w:rsidRDefault="00575624" w:rsidP="002A52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624" w:rsidRPr="00575624" w:rsidRDefault="00575624" w:rsidP="002A52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624" w:rsidRPr="00575624" w:rsidRDefault="00575624" w:rsidP="002A523D">
      <w:pPr>
        <w:jc w:val="center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>Москва</w:t>
      </w:r>
    </w:p>
    <w:p w:rsidR="005857EA" w:rsidRDefault="00404C7F" w:rsidP="002A523D">
      <w:pPr>
        <w:jc w:val="center"/>
        <w:rPr>
          <w:rFonts w:ascii="Times New Roman" w:hAnsi="Times New Roman" w:cs="Times New Roman"/>
          <w:sz w:val="24"/>
          <w:szCs w:val="24"/>
        </w:rPr>
      </w:pPr>
      <w:r w:rsidRPr="005857EA">
        <w:rPr>
          <w:rFonts w:ascii="Times New Roman" w:hAnsi="Times New Roman" w:cs="Times New Roman"/>
          <w:sz w:val="24"/>
          <w:szCs w:val="24"/>
        </w:rPr>
        <w:t>2020</w:t>
      </w:r>
    </w:p>
    <w:p w:rsidR="00575624" w:rsidRPr="00575624" w:rsidRDefault="005857EA" w:rsidP="002A523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 w:rsidR="00404C7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076D2E" w:rsidRPr="00575624" w:rsidRDefault="00076D2E" w:rsidP="00076D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624">
        <w:rPr>
          <w:rFonts w:ascii="Times New Roman" w:hAnsi="Times New Roman" w:cs="Times New Roman"/>
          <w:b/>
          <w:sz w:val="24"/>
          <w:szCs w:val="24"/>
        </w:rPr>
        <w:t>Цели семинара:</w:t>
      </w:r>
    </w:p>
    <w:p w:rsidR="00966D3E" w:rsidRPr="00575624" w:rsidRDefault="00494379" w:rsidP="00966D3E">
      <w:pPr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>Рассказать участницам о том,</w:t>
      </w:r>
      <w:r w:rsidR="00076D2E" w:rsidRPr="00575624">
        <w:rPr>
          <w:rFonts w:ascii="Times New Roman" w:hAnsi="Times New Roman" w:cs="Times New Roman"/>
          <w:sz w:val="24"/>
          <w:szCs w:val="24"/>
        </w:rPr>
        <w:t xml:space="preserve"> </w:t>
      </w:r>
      <w:r w:rsidR="00966D3E" w:rsidRPr="00575624">
        <w:rPr>
          <w:rFonts w:ascii="Times New Roman" w:hAnsi="Times New Roman" w:cs="Times New Roman"/>
          <w:sz w:val="24"/>
          <w:szCs w:val="24"/>
        </w:rPr>
        <w:t>как обезопасить своё будущее:</w:t>
      </w:r>
    </w:p>
    <w:p w:rsidR="00966D3E" w:rsidRPr="00575624" w:rsidRDefault="002538C8" w:rsidP="00966D3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75624">
        <w:rPr>
          <w:rFonts w:ascii="Times New Roman" w:hAnsi="Times New Roman" w:cs="Times New Roman"/>
          <w:sz w:val="24"/>
          <w:szCs w:val="24"/>
        </w:rPr>
        <w:t xml:space="preserve">очему </w:t>
      </w:r>
      <w:r w:rsidR="00966D3E" w:rsidRPr="00575624">
        <w:rPr>
          <w:rFonts w:ascii="Times New Roman" w:hAnsi="Times New Roman" w:cs="Times New Roman"/>
          <w:sz w:val="24"/>
          <w:szCs w:val="24"/>
        </w:rPr>
        <w:t>в любой ситуации важно иметь собственные средства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6D3E" w:rsidRPr="00575624" w:rsidRDefault="002538C8" w:rsidP="00966D3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575624">
        <w:rPr>
          <w:rFonts w:ascii="Times New Roman" w:hAnsi="Times New Roman" w:cs="Times New Roman"/>
          <w:sz w:val="24"/>
          <w:szCs w:val="24"/>
        </w:rPr>
        <w:t xml:space="preserve">ак </w:t>
      </w:r>
      <w:r w:rsidR="00966D3E" w:rsidRPr="00575624">
        <w:rPr>
          <w:rFonts w:ascii="Times New Roman" w:hAnsi="Times New Roman" w:cs="Times New Roman"/>
          <w:sz w:val="24"/>
          <w:szCs w:val="24"/>
        </w:rPr>
        <w:t>обеспечить собственную подушку безопасности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6D3E" w:rsidRPr="00575624" w:rsidRDefault="002538C8" w:rsidP="00966D3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575624">
        <w:rPr>
          <w:rFonts w:ascii="Times New Roman" w:hAnsi="Times New Roman" w:cs="Times New Roman"/>
          <w:sz w:val="24"/>
          <w:szCs w:val="24"/>
        </w:rPr>
        <w:t xml:space="preserve">ак </w:t>
      </w:r>
      <w:r w:rsidR="00966D3E" w:rsidRPr="00575624">
        <w:rPr>
          <w:rFonts w:ascii="Times New Roman" w:hAnsi="Times New Roman" w:cs="Times New Roman"/>
          <w:sz w:val="24"/>
          <w:szCs w:val="24"/>
        </w:rPr>
        <w:t>подготовиться к пенсии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6D3E" w:rsidRPr="00575624" w:rsidRDefault="002538C8" w:rsidP="00966D3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575624">
        <w:rPr>
          <w:rFonts w:ascii="Times New Roman" w:hAnsi="Times New Roman" w:cs="Times New Roman"/>
          <w:sz w:val="24"/>
          <w:szCs w:val="24"/>
        </w:rPr>
        <w:t xml:space="preserve">ак </w:t>
      </w:r>
      <w:r w:rsidR="00966D3E" w:rsidRPr="00575624">
        <w:rPr>
          <w:rFonts w:ascii="Times New Roman" w:hAnsi="Times New Roman" w:cs="Times New Roman"/>
          <w:sz w:val="24"/>
          <w:szCs w:val="24"/>
        </w:rPr>
        <w:t>обеспечить себе дополнительный доход</w:t>
      </w:r>
      <w:r>
        <w:rPr>
          <w:rFonts w:ascii="Times New Roman" w:hAnsi="Times New Roman" w:cs="Times New Roman"/>
          <w:sz w:val="24"/>
          <w:szCs w:val="24"/>
        </w:rPr>
        <w:t>.</w:t>
      </w:r>
      <w:r w:rsidR="00966D3E" w:rsidRPr="005756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D2E" w:rsidRPr="00575624" w:rsidRDefault="00076D2E" w:rsidP="00076D2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60" w:type="dxa"/>
        <w:tblInd w:w="93" w:type="dxa"/>
        <w:tblLook w:val="04A0" w:firstRow="1" w:lastRow="0" w:firstColumn="1" w:lastColumn="0" w:noHBand="0" w:noVBand="1"/>
      </w:tblPr>
      <w:tblGrid>
        <w:gridCol w:w="1480"/>
        <w:gridCol w:w="8480"/>
      </w:tblGrid>
      <w:tr w:rsidR="00076D2E" w:rsidRPr="00575624" w:rsidTr="005E0318">
        <w:trPr>
          <w:trHeight w:val="315"/>
        </w:trPr>
        <w:tc>
          <w:tcPr>
            <w:tcW w:w="9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6D2E" w:rsidRPr="00575624" w:rsidRDefault="00076D2E" w:rsidP="005E0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Продолжительность семинара </w:t>
            </w:r>
            <w:r w:rsidR="002538C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56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60  минут                </w:t>
            </w:r>
            <w:r w:rsidRPr="0057562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</w:p>
        </w:tc>
      </w:tr>
      <w:tr w:rsidR="00076D2E" w:rsidRPr="00575624" w:rsidTr="005E0318">
        <w:trPr>
          <w:trHeight w:val="675"/>
        </w:trPr>
        <w:tc>
          <w:tcPr>
            <w:tcW w:w="99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76D2E" w:rsidRPr="00575624" w:rsidRDefault="002A523D" w:rsidP="002A5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Структура семинара «Накопление на цели,  в том числе на обучение и будущее детей, планирование пенсии и крупные покупки»  </w:t>
            </w:r>
          </w:p>
        </w:tc>
      </w:tr>
      <w:tr w:rsidR="00076D2E" w:rsidRPr="00575624" w:rsidTr="005E0318">
        <w:trPr>
          <w:trHeight w:val="300"/>
        </w:trPr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D2E" w:rsidRPr="00575624" w:rsidRDefault="00076D2E" w:rsidP="005E0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8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D2E" w:rsidRPr="00575624" w:rsidRDefault="00076D2E" w:rsidP="005E0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076D2E" w:rsidRPr="00575624" w:rsidTr="005E0318">
        <w:trPr>
          <w:trHeight w:val="3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D2E" w:rsidRPr="00575624" w:rsidRDefault="00955482" w:rsidP="005E0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76D2E"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6D2E" w:rsidRPr="00575624" w:rsidRDefault="00076D2E" w:rsidP="005E0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Приветствие, цели, регламент, представление</w:t>
            </w:r>
            <w:r w:rsidR="00C30454"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ведущего</w:t>
            </w:r>
          </w:p>
        </w:tc>
      </w:tr>
      <w:tr w:rsidR="00027957" w:rsidRPr="00575624" w:rsidTr="001E0E08">
        <w:trPr>
          <w:trHeight w:val="3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7957" w:rsidRPr="00575624" w:rsidRDefault="00955482" w:rsidP="0037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27957"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957" w:rsidRPr="00575624" w:rsidRDefault="00027957" w:rsidP="00575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проекта. </w:t>
            </w:r>
            <w:proofErr w:type="spellStart"/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Проблематизация</w:t>
            </w:r>
            <w:proofErr w:type="spellEnd"/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Цифры и факты</w:t>
            </w:r>
          </w:p>
        </w:tc>
      </w:tr>
      <w:tr w:rsidR="00027957" w:rsidRPr="00575624" w:rsidTr="005E0318">
        <w:trPr>
          <w:trHeight w:val="3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957" w:rsidRPr="00575624" w:rsidRDefault="00CC2161" w:rsidP="005E0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27957"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7957" w:rsidRPr="00575624" w:rsidRDefault="00E471FF" w:rsidP="00027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Первичное тестирование</w:t>
            </w:r>
          </w:p>
        </w:tc>
      </w:tr>
      <w:tr w:rsidR="00027957" w:rsidRPr="00575624" w:rsidTr="005E0318">
        <w:trPr>
          <w:trHeight w:val="45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957" w:rsidRPr="00575624" w:rsidRDefault="00027957" w:rsidP="005E0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7957" w:rsidRPr="00575624" w:rsidRDefault="0099359E" w:rsidP="005E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часть с</w:t>
            </w:r>
            <w:r w:rsidR="00027957" w:rsidRPr="0057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еминар</w:t>
            </w:r>
            <w:r w:rsidRPr="0057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27957" w:rsidRPr="0057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</w:tr>
      <w:tr w:rsidR="00027957" w:rsidRPr="00575624" w:rsidTr="005E0318">
        <w:trPr>
          <w:trHeight w:val="31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57" w:rsidRPr="00575624" w:rsidRDefault="00066E63" w:rsidP="005E0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27957"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7957" w:rsidRPr="00575624" w:rsidRDefault="00027957" w:rsidP="00027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</w:t>
            </w:r>
          </w:p>
        </w:tc>
      </w:tr>
      <w:tr w:rsidR="00027957" w:rsidRPr="00575624" w:rsidTr="005E0318">
        <w:trPr>
          <w:trHeight w:val="42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57" w:rsidRPr="00575624" w:rsidRDefault="00CC2161" w:rsidP="005E0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27957" w:rsidRPr="00575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7957" w:rsidRPr="00575624" w:rsidRDefault="00027957" w:rsidP="005E0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Завершающее тестирование. Обзор результатов тестирования. Комментарии</w:t>
            </w:r>
          </w:p>
        </w:tc>
      </w:tr>
      <w:tr w:rsidR="00027957" w:rsidRPr="00575624" w:rsidTr="005E0318">
        <w:trPr>
          <w:trHeight w:val="61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957" w:rsidRPr="00575624" w:rsidRDefault="00CC2161" w:rsidP="005E0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27957"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7957" w:rsidRPr="00575624" w:rsidRDefault="00027957" w:rsidP="007B3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Прощание и приглашение на мероприятия, проводимые в рамках проекта </w:t>
            </w:r>
            <w:r w:rsidR="00253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5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финансовой грамотности</w:t>
            </w:r>
            <w:r w:rsidR="00253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:rsidR="0068102C" w:rsidRPr="00575624" w:rsidRDefault="0068102C" w:rsidP="0068102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5331" w:rsidRPr="00575624" w:rsidRDefault="0068102C" w:rsidP="0053418D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5624">
        <w:rPr>
          <w:rFonts w:ascii="Times New Roman" w:hAnsi="Times New Roman" w:cs="Times New Roman"/>
          <w:b/>
          <w:i/>
          <w:sz w:val="24"/>
          <w:szCs w:val="24"/>
        </w:rPr>
        <w:t>Приветствие</w:t>
      </w:r>
      <w:r w:rsidR="00655331" w:rsidRPr="00575624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655331" w:rsidRPr="0057562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655331" w:rsidRPr="00575624">
        <w:rPr>
          <w:rFonts w:ascii="Times New Roman" w:hAnsi="Times New Roman" w:cs="Times New Roman"/>
          <w:b/>
          <w:i/>
          <w:sz w:val="24"/>
          <w:szCs w:val="24"/>
        </w:rPr>
        <w:t>цели, регламент, представление</w:t>
      </w:r>
      <w:r w:rsidR="00C30454" w:rsidRPr="00575624">
        <w:rPr>
          <w:rFonts w:ascii="Times New Roman" w:hAnsi="Times New Roman" w:cs="Times New Roman"/>
          <w:b/>
          <w:i/>
          <w:sz w:val="24"/>
          <w:szCs w:val="24"/>
        </w:rPr>
        <w:t xml:space="preserve"> ведущего</w:t>
      </w:r>
      <w:r w:rsidRPr="005756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75624">
        <w:rPr>
          <w:rFonts w:ascii="Times New Roman" w:hAnsi="Times New Roman" w:cs="Times New Roman"/>
          <w:i/>
          <w:sz w:val="24"/>
          <w:szCs w:val="24"/>
        </w:rPr>
        <w:t>(</w:t>
      </w:r>
      <w:r w:rsidR="00955482" w:rsidRPr="00575624">
        <w:rPr>
          <w:rFonts w:ascii="Times New Roman" w:hAnsi="Times New Roman" w:cs="Times New Roman"/>
          <w:i/>
          <w:sz w:val="24"/>
          <w:szCs w:val="24"/>
        </w:rPr>
        <w:t>4</w:t>
      </w:r>
      <w:r w:rsidRPr="00575624">
        <w:rPr>
          <w:rFonts w:ascii="Times New Roman" w:hAnsi="Times New Roman" w:cs="Times New Roman"/>
          <w:i/>
          <w:sz w:val="24"/>
          <w:szCs w:val="24"/>
        </w:rPr>
        <w:t xml:space="preserve"> мин)</w:t>
      </w:r>
      <w:r w:rsidR="00C27581" w:rsidRPr="0057562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76D2E" w:rsidRPr="00575624" w:rsidRDefault="00076D2E" w:rsidP="003A6B31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5624">
        <w:rPr>
          <w:rFonts w:ascii="Times New Roman" w:hAnsi="Times New Roman" w:cs="Times New Roman"/>
          <w:i/>
          <w:sz w:val="24"/>
          <w:szCs w:val="24"/>
        </w:rPr>
        <w:t>Ведущий приветствует участников и говорит о цели проведения семинара</w:t>
      </w:r>
      <w:r w:rsidR="00655331" w:rsidRPr="00575624">
        <w:rPr>
          <w:rFonts w:ascii="Times New Roman" w:hAnsi="Times New Roman" w:cs="Times New Roman"/>
          <w:i/>
          <w:sz w:val="24"/>
          <w:szCs w:val="24"/>
        </w:rPr>
        <w:t>:</w:t>
      </w:r>
      <w:r w:rsidRPr="00575624">
        <w:rPr>
          <w:rFonts w:ascii="Times New Roman" w:hAnsi="Times New Roman" w:cs="Times New Roman"/>
          <w:i/>
          <w:sz w:val="24"/>
          <w:szCs w:val="24"/>
        </w:rPr>
        <w:t xml:space="preserve"> рассмотрение </w:t>
      </w:r>
      <w:r w:rsidR="00767DCE" w:rsidRPr="00575624">
        <w:rPr>
          <w:rFonts w:ascii="Times New Roman" w:hAnsi="Times New Roman" w:cs="Times New Roman"/>
          <w:i/>
          <w:sz w:val="24"/>
          <w:szCs w:val="24"/>
        </w:rPr>
        <w:t>способов организации своей жизни в случае значительных перерывов в трудовом стаже</w:t>
      </w:r>
      <w:r w:rsidRPr="00575624">
        <w:rPr>
          <w:rFonts w:ascii="Times New Roman" w:hAnsi="Times New Roman" w:cs="Times New Roman"/>
          <w:i/>
          <w:sz w:val="24"/>
          <w:szCs w:val="24"/>
        </w:rPr>
        <w:t>.</w:t>
      </w:r>
    </w:p>
    <w:p w:rsidR="00076D2E" w:rsidRPr="00575624" w:rsidRDefault="00076D2E" w:rsidP="003A6B31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5624">
        <w:rPr>
          <w:rFonts w:ascii="Times New Roman" w:hAnsi="Times New Roman" w:cs="Times New Roman"/>
          <w:i/>
          <w:sz w:val="24"/>
          <w:szCs w:val="24"/>
        </w:rPr>
        <w:t>Ведущий представляется (имя, сфера деятельности, почему увлекла тема финансовой грамотности) и говорит о регламенте проведения семинара: проведение короткого первичного тестирования</w:t>
      </w:r>
      <w:r w:rsidR="00076125" w:rsidRPr="00575624">
        <w:rPr>
          <w:rFonts w:ascii="Times New Roman" w:hAnsi="Times New Roman" w:cs="Times New Roman"/>
          <w:i/>
          <w:sz w:val="24"/>
          <w:szCs w:val="24"/>
        </w:rPr>
        <w:t>, рассмотрение тем семинара, ответы на вопросы, завершающее тестирование, подведение итогов семинара</w:t>
      </w:r>
      <w:r w:rsidRPr="00575624">
        <w:rPr>
          <w:rFonts w:ascii="Times New Roman" w:hAnsi="Times New Roman" w:cs="Times New Roman"/>
          <w:i/>
          <w:sz w:val="24"/>
          <w:szCs w:val="24"/>
        </w:rPr>
        <w:t>.</w:t>
      </w:r>
    </w:p>
    <w:p w:rsidR="00C25B41" w:rsidRPr="00575624" w:rsidRDefault="00C25B41" w:rsidP="004C04E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6B31" w:rsidRPr="00575624" w:rsidRDefault="004C04E7" w:rsidP="003A6B3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DE6652" w:rsidRPr="00575624">
        <w:rPr>
          <w:rFonts w:ascii="Times New Roman" w:hAnsi="Times New Roman" w:cs="Times New Roman"/>
          <w:b/>
          <w:sz w:val="24"/>
          <w:szCs w:val="24"/>
        </w:rPr>
        <w:t>1</w:t>
      </w:r>
      <w:r w:rsidR="002F075B">
        <w:rPr>
          <w:rFonts w:ascii="Times New Roman" w:hAnsi="Times New Roman" w:cs="Times New Roman"/>
          <w:b/>
          <w:sz w:val="24"/>
          <w:szCs w:val="24"/>
        </w:rPr>
        <w:t>.</w:t>
      </w:r>
      <w:r w:rsidRPr="00575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6B31" w:rsidRPr="00575624">
        <w:rPr>
          <w:rFonts w:ascii="Times New Roman" w:hAnsi="Times New Roman" w:cs="Times New Roman"/>
          <w:b/>
          <w:sz w:val="24"/>
          <w:szCs w:val="24"/>
        </w:rPr>
        <w:t>Представление проекта</w:t>
      </w:r>
      <w:r w:rsidR="006B73E9" w:rsidRPr="0057562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75624">
        <w:rPr>
          <w:rFonts w:ascii="Times New Roman" w:hAnsi="Times New Roman" w:cs="Times New Roman"/>
          <w:b/>
          <w:sz w:val="24"/>
          <w:szCs w:val="24"/>
        </w:rPr>
        <w:t>Повышение финансовой грамотности</w:t>
      </w:r>
      <w:r w:rsidR="006B73E9" w:rsidRPr="00575624">
        <w:rPr>
          <w:rFonts w:ascii="Times New Roman" w:hAnsi="Times New Roman" w:cs="Times New Roman"/>
          <w:b/>
          <w:sz w:val="24"/>
          <w:szCs w:val="24"/>
        </w:rPr>
        <w:t>».</w:t>
      </w:r>
      <w:r w:rsidR="006247DC" w:rsidRPr="005756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A6B31" w:rsidRPr="00575624">
        <w:rPr>
          <w:rFonts w:ascii="Times New Roman" w:hAnsi="Times New Roman" w:cs="Times New Roman"/>
          <w:b/>
          <w:sz w:val="24"/>
          <w:szCs w:val="24"/>
        </w:rPr>
        <w:t>П</w:t>
      </w:r>
      <w:r w:rsidR="006824E2" w:rsidRPr="00575624">
        <w:rPr>
          <w:rFonts w:ascii="Times New Roman" w:hAnsi="Times New Roman" w:cs="Times New Roman"/>
          <w:b/>
          <w:sz w:val="24"/>
          <w:szCs w:val="24"/>
        </w:rPr>
        <w:t>роблематизация</w:t>
      </w:r>
      <w:proofErr w:type="spellEnd"/>
      <w:r w:rsidR="006824E2" w:rsidRPr="00575624">
        <w:rPr>
          <w:rFonts w:ascii="Times New Roman" w:hAnsi="Times New Roman" w:cs="Times New Roman"/>
          <w:b/>
          <w:sz w:val="24"/>
          <w:szCs w:val="24"/>
        </w:rPr>
        <w:t xml:space="preserve">. Цифры и факты </w:t>
      </w:r>
      <w:r w:rsidR="006824E2" w:rsidRPr="00575624">
        <w:rPr>
          <w:rFonts w:ascii="Times New Roman" w:hAnsi="Times New Roman" w:cs="Times New Roman"/>
          <w:sz w:val="24"/>
          <w:szCs w:val="24"/>
        </w:rPr>
        <w:t>(</w:t>
      </w:r>
      <w:r w:rsidR="00955482" w:rsidRPr="00575624">
        <w:rPr>
          <w:rFonts w:ascii="Times New Roman" w:hAnsi="Times New Roman" w:cs="Times New Roman"/>
          <w:sz w:val="24"/>
          <w:szCs w:val="24"/>
        </w:rPr>
        <w:t>4</w:t>
      </w:r>
      <w:r w:rsidR="002538C8">
        <w:rPr>
          <w:rFonts w:ascii="Times New Roman" w:hAnsi="Times New Roman" w:cs="Times New Roman"/>
          <w:sz w:val="24"/>
          <w:szCs w:val="24"/>
        </w:rPr>
        <w:t xml:space="preserve"> мин</w:t>
      </w:r>
      <w:r w:rsidR="003A6B31" w:rsidRPr="00575624">
        <w:rPr>
          <w:rFonts w:ascii="Times New Roman" w:hAnsi="Times New Roman" w:cs="Times New Roman"/>
          <w:sz w:val="24"/>
          <w:szCs w:val="24"/>
        </w:rPr>
        <w:t>)</w:t>
      </w:r>
    </w:p>
    <w:p w:rsidR="003A6B31" w:rsidRPr="00575624" w:rsidRDefault="00D51EC9" w:rsidP="003A6B3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5624">
        <w:rPr>
          <w:rFonts w:ascii="Times New Roman" w:hAnsi="Times New Roman" w:cs="Times New Roman"/>
          <w:i/>
          <w:sz w:val="24"/>
          <w:szCs w:val="24"/>
        </w:rPr>
        <w:t>В</w:t>
      </w:r>
      <w:r w:rsidR="003A6B31" w:rsidRPr="00575624">
        <w:rPr>
          <w:rFonts w:ascii="Times New Roman" w:hAnsi="Times New Roman" w:cs="Times New Roman"/>
          <w:i/>
          <w:sz w:val="24"/>
          <w:szCs w:val="24"/>
        </w:rPr>
        <w:t>едущий говорит о</w:t>
      </w:r>
      <w:r w:rsidR="00F31E47" w:rsidRPr="00575624">
        <w:rPr>
          <w:rFonts w:ascii="Times New Roman" w:hAnsi="Times New Roman" w:cs="Times New Roman"/>
          <w:i/>
          <w:sz w:val="24"/>
          <w:szCs w:val="24"/>
        </w:rPr>
        <w:t xml:space="preserve"> важности правильной постановки финансовых целей и грамотном финансировании целей</w:t>
      </w:r>
      <w:r w:rsidR="003A6B31" w:rsidRPr="00575624">
        <w:rPr>
          <w:rFonts w:ascii="Times New Roman" w:hAnsi="Times New Roman" w:cs="Times New Roman"/>
          <w:i/>
          <w:sz w:val="24"/>
          <w:szCs w:val="24"/>
        </w:rPr>
        <w:t xml:space="preserve"> как </w:t>
      </w:r>
      <w:r w:rsidRPr="00575624">
        <w:rPr>
          <w:rFonts w:ascii="Times New Roman" w:hAnsi="Times New Roman" w:cs="Times New Roman"/>
          <w:i/>
          <w:sz w:val="24"/>
          <w:szCs w:val="24"/>
        </w:rPr>
        <w:t>о</w:t>
      </w:r>
      <w:r w:rsidR="003A6B31" w:rsidRPr="00575624">
        <w:rPr>
          <w:rFonts w:ascii="Times New Roman" w:hAnsi="Times New Roman" w:cs="Times New Roman"/>
          <w:i/>
          <w:sz w:val="24"/>
          <w:szCs w:val="24"/>
        </w:rPr>
        <w:t xml:space="preserve">дном из важнейших условий финансового </w:t>
      </w:r>
      <w:r w:rsidR="00F31E47" w:rsidRPr="00575624">
        <w:rPr>
          <w:rFonts w:ascii="Times New Roman" w:hAnsi="Times New Roman" w:cs="Times New Roman"/>
          <w:i/>
          <w:sz w:val="24"/>
          <w:szCs w:val="24"/>
        </w:rPr>
        <w:t xml:space="preserve">и морального </w:t>
      </w:r>
      <w:r w:rsidR="003A6B31" w:rsidRPr="00575624">
        <w:rPr>
          <w:rFonts w:ascii="Times New Roman" w:hAnsi="Times New Roman" w:cs="Times New Roman"/>
          <w:i/>
          <w:sz w:val="24"/>
          <w:szCs w:val="24"/>
        </w:rPr>
        <w:t>благополучия.</w:t>
      </w:r>
    </w:p>
    <w:p w:rsidR="003A6B31" w:rsidRPr="00575624" w:rsidRDefault="003A6B31" w:rsidP="003A6B3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5624">
        <w:rPr>
          <w:rFonts w:ascii="Times New Roman" w:hAnsi="Times New Roman" w:cs="Times New Roman"/>
          <w:i/>
          <w:sz w:val="24"/>
          <w:szCs w:val="24"/>
        </w:rPr>
        <w:lastRenderedPageBreak/>
        <w:t>Ведущий представляет проект «</w:t>
      </w:r>
      <w:r w:rsidR="00575624">
        <w:rPr>
          <w:rFonts w:ascii="Times New Roman" w:hAnsi="Times New Roman" w:cs="Times New Roman"/>
          <w:i/>
          <w:sz w:val="24"/>
          <w:szCs w:val="24"/>
        </w:rPr>
        <w:t>Повышение финансовой грамотности</w:t>
      </w:r>
      <w:r w:rsidRPr="00575624">
        <w:rPr>
          <w:rFonts w:ascii="Times New Roman" w:hAnsi="Times New Roman" w:cs="Times New Roman"/>
          <w:i/>
          <w:sz w:val="24"/>
          <w:szCs w:val="24"/>
        </w:rPr>
        <w:t>»</w:t>
      </w:r>
      <w:r w:rsidR="00575624">
        <w:rPr>
          <w:rFonts w:ascii="Times New Roman" w:hAnsi="Times New Roman" w:cs="Times New Roman"/>
          <w:i/>
          <w:sz w:val="24"/>
          <w:szCs w:val="24"/>
        </w:rPr>
        <w:t xml:space="preserve"> для женщин</w:t>
      </w:r>
      <w:r w:rsidRPr="00575624">
        <w:rPr>
          <w:rFonts w:ascii="Times New Roman" w:hAnsi="Times New Roman" w:cs="Times New Roman"/>
          <w:i/>
          <w:sz w:val="24"/>
          <w:szCs w:val="24"/>
        </w:rPr>
        <w:t xml:space="preserve">, цель которого – повышение уровня финансовой грамотности, вооружение участников базовыми навыками создания своего финансового здоровья, среди которых – </w:t>
      </w:r>
      <w:r w:rsidR="00CD7C68" w:rsidRPr="00575624">
        <w:rPr>
          <w:rFonts w:ascii="Times New Roman" w:hAnsi="Times New Roman" w:cs="Times New Roman"/>
          <w:i/>
          <w:sz w:val="24"/>
          <w:szCs w:val="24"/>
        </w:rPr>
        <w:t>накопления на различные финансовые цели</w:t>
      </w:r>
      <w:r w:rsidRPr="00575624">
        <w:rPr>
          <w:rFonts w:ascii="Times New Roman" w:hAnsi="Times New Roman" w:cs="Times New Roman"/>
          <w:i/>
          <w:sz w:val="24"/>
          <w:szCs w:val="24"/>
        </w:rPr>
        <w:t>.</w:t>
      </w:r>
    </w:p>
    <w:p w:rsidR="003A6B31" w:rsidRPr="00575624" w:rsidRDefault="003A6B31" w:rsidP="003A6B3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5624">
        <w:rPr>
          <w:rFonts w:ascii="Times New Roman" w:hAnsi="Times New Roman" w:cs="Times New Roman"/>
          <w:i/>
          <w:sz w:val="24"/>
          <w:szCs w:val="24"/>
        </w:rPr>
        <w:t xml:space="preserve">Ведущий говорит о том, что </w:t>
      </w:r>
      <w:r w:rsidR="00CD7C68" w:rsidRPr="00575624">
        <w:rPr>
          <w:rFonts w:ascii="Times New Roman" w:hAnsi="Times New Roman" w:cs="Times New Roman"/>
          <w:i/>
          <w:sz w:val="24"/>
          <w:szCs w:val="24"/>
        </w:rPr>
        <w:t>отсутствие правильного поведения в отношении достижения финансовых целей не позволяет реализовывать свои мечты и имеет печальные последствия, когда мы не можем обеспечить, например, хорошее образование детям и достойную жизнь на пенсии себе</w:t>
      </w:r>
      <w:r w:rsidRPr="00575624">
        <w:rPr>
          <w:rFonts w:ascii="Times New Roman" w:hAnsi="Times New Roman" w:cs="Times New Roman"/>
          <w:i/>
          <w:sz w:val="24"/>
          <w:szCs w:val="24"/>
        </w:rPr>
        <w:t>.</w:t>
      </w:r>
    </w:p>
    <w:p w:rsidR="003A6B31" w:rsidRPr="00575624" w:rsidRDefault="00FF339F" w:rsidP="003A6B3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5624">
        <w:rPr>
          <w:rFonts w:ascii="Times New Roman" w:hAnsi="Times New Roman" w:cs="Times New Roman"/>
          <w:i/>
          <w:sz w:val="24"/>
          <w:szCs w:val="24"/>
        </w:rPr>
        <w:t>Ведущий ссылается на</w:t>
      </w:r>
      <w:r w:rsidR="00D51EC9" w:rsidRPr="00575624">
        <w:rPr>
          <w:rFonts w:ascii="Times New Roman" w:hAnsi="Times New Roman" w:cs="Times New Roman"/>
          <w:i/>
          <w:sz w:val="24"/>
          <w:szCs w:val="24"/>
        </w:rPr>
        <w:t xml:space="preserve"> опрос, проведенный Независимым обществом страхования жизни, </w:t>
      </w:r>
      <w:r w:rsidRPr="00575624">
        <w:rPr>
          <w:rFonts w:ascii="Times New Roman" w:hAnsi="Times New Roman" w:cs="Times New Roman"/>
          <w:i/>
          <w:sz w:val="24"/>
          <w:szCs w:val="24"/>
        </w:rPr>
        <w:t xml:space="preserve">согласно которому </w:t>
      </w:r>
      <w:r w:rsidR="00D51EC9" w:rsidRPr="00575624">
        <w:rPr>
          <w:rFonts w:ascii="Times New Roman" w:hAnsi="Times New Roman" w:cs="Times New Roman"/>
          <w:i/>
          <w:sz w:val="24"/>
          <w:szCs w:val="24"/>
        </w:rPr>
        <w:t>почти две трети женщин строят финансовые планы на будущее, в отличие от мужчин. Женщины берут на себя</w:t>
      </w:r>
      <w:r w:rsidR="003A6B31" w:rsidRPr="00575624">
        <w:rPr>
          <w:rFonts w:ascii="Times New Roman" w:hAnsi="Times New Roman" w:cs="Times New Roman"/>
          <w:i/>
          <w:sz w:val="24"/>
          <w:szCs w:val="24"/>
        </w:rPr>
        <w:t xml:space="preserve"> ответственность за накопления на базовые финансовые цели, в том числе, </w:t>
      </w:r>
      <w:r w:rsidR="00B41489" w:rsidRPr="00575624">
        <w:rPr>
          <w:rFonts w:ascii="Times New Roman" w:hAnsi="Times New Roman" w:cs="Times New Roman"/>
          <w:i/>
          <w:sz w:val="24"/>
          <w:szCs w:val="24"/>
        </w:rPr>
        <w:t>на</w:t>
      </w:r>
      <w:r w:rsidR="003A6B31" w:rsidRPr="00575624">
        <w:rPr>
          <w:rFonts w:ascii="Times New Roman" w:hAnsi="Times New Roman" w:cs="Times New Roman"/>
          <w:i/>
          <w:sz w:val="24"/>
          <w:szCs w:val="24"/>
        </w:rPr>
        <w:t xml:space="preserve"> образование </w:t>
      </w:r>
      <w:r w:rsidR="00B41489" w:rsidRPr="00575624">
        <w:rPr>
          <w:rFonts w:ascii="Times New Roman" w:hAnsi="Times New Roman" w:cs="Times New Roman"/>
          <w:i/>
          <w:sz w:val="24"/>
          <w:szCs w:val="24"/>
        </w:rPr>
        <w:t>детей</w:t>
      </w:r>
      <w:r w:rsidR="003A6B31" w:rsidRPr="00575624">
        <w:rPr>
          <w:rFonts w:ascii="Times New Roman" w:hAnsi="Times New Roman" w:cs="Times New Roman"/>
          <w:i/>
          <w:sz w:val="24"/>
          <w:szCs w:val="24"/>
        </w:rPr>
        <w:t>.</w:t>
      </w:r>
      <w:r w:rsidR="00D51EC9" w:rsidRPr="0057562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F6512" w:rsidRPr="00575624" w:rsidRDefault="002F6512" w:rsidP="002F6512">
      <w:pPr>
        <w:pStyle w:val="a3"/>
        <w:shd w:val="clear" w:color="auto" w:fill="FFFFFF" w:themeFill="background1"/>
        <w:spacing w:after="0" w:line="36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6512" w:rsidRPr="00575624" w:rsidRDefault="007B3756" w:rsidP="002F6512">
      <w:pPr>
        <w:pStyle w:val="a3"/>
        <w:shd w:val="clear" w:color="auto" w:fill="FFFFFF" w:themeFill="background1"/>
        <w:spacing w:after="0" w:line="360" w:lineRule="auto"/>
        <w:ind w:left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Первичное тестирование </w:t>
      </w:r>
      <w:r w:rsidR="002F6512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FF339F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6</w:t>
      </w:r>
      <w:r w:rsidR="002538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мин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</w:p>
    <w:p w:rsidR="007B3756" w:rsidRPr="00575624" w:rsidRDefault="00403FAE" w:rsidP="002F6512">
      <w:pPr>
        <w:pStyle w:val="a3"/>
        <w:shd w:val="clear" w:color="auto" w:fill="FFFFFF" w:themeFill="background1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6512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Ведущий р</w:t>
      </w:r>
      <w:r w:rsidR="007B3756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аздае</w:t>
      </w:r>
      <w:r w:rsidR="002F6512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</w:t>
      </w:r>
      <w:r w:rsidR="007B3756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листы с тестом и предлагае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</w:t>
      </w:r>
      <w:r w:rsidR="007B3756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2F6512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участницам семинара</w:t>
      </w:r>
      <w:r w:rsidR="007B3756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до начала обсуждения тем семинара ответить на заданные вопросы, выбрав правильный ответ</w:t>
      </w:r>
      <w:r w:rsidR="007B3756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Время на прохождение теста – </w:t>
      </w:r>
      <w:r w:rsidR="002F6512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5</w:t>
      </w:r>
      <w:r w:rsidR="007B3756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минут. Правильные варианты не называем, так как проверка будет в конце занятия.</w:t>
      </w:r>
    </w:p>
    <w:p w:rsidR="007B3756" w:rsidRPr="00575624" w:rsidRDefault="00403FAE" w:rsidP="007B3756">
      <w:pPr>
        <w:pStyle w:val="a3"/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Ведущий говорит, что </w:t>
      </w:r>
      <w:r w:rsidR="007B3756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конце 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семинара</w:t>
      </w:r>
      <w:r w:rsidR="007B3756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мы проверим, как 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пройден </w:t>
      </w:r>
      <w:r w:rsidR="007B3756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тест.</w:t>
      </w:r>
    </w:p>
    <w:p w:rsidR="0099359E" w:rsidRPr="00575624" w:rsidRDefault="0099359E" w:rsidP="007B3756">
      <w:pPr>
        <w:pStyle w:val="a3"/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7A31" w:rsidRPr="00575624" w:rsidRDefault="00805A3C" w:rsidP="0099359E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5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Основная часть семинара </w:t>
      </w:r>
      <w:r w:rsidR="00F14DBA" w:rsidRPr="00575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–</w:t>
      </w:r>
      <w:r w:rsidRPr="00575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14DBA" w:rsidRPr="00575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лекция </w:t>
      </w:r>
      <w:r w:rsidR="00F14DBA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(30</w:t>
      </w:r>
      <w:r w:rsidR="002538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мин</w:t>
      </w:r>
      <w:r w:rsidR="00F14DBA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="00F14DBA" w:rsidRPr="0057562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E7A31" w:rsidRPr="00575624" w:rsidRDefault="004E7A31" w:rsidP="00EE26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Материал дается блоками. Для удобства </w:t>
      </w:r>
      <w:r w:rsidR="00470FED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изложения 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краткое содержание каждого блока приведено на соответствующих слайдах презентации.</w:t>
      </w:r>
    </w:p>
    <w:p w:rsidR="004E7A31" w:rsidRPr="00575624" w:rsidRDefault="004E7A31" w:rsidP="00EE26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7A31" w:rsidRPr="00575624" w:rsidRDefault="004E7A31" w:rsidP="00EE26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624">
        <w:rPr>
          <w:rFonts w:ascii="Times New Roman" w:hAnsi="Times New Roman" w:cs="Times New Roman"/>
          <w:b/>
          <w:sz w:val="24"/>
          <w:szCs w:val="24"/>
        </w:rPr>
        <w:t>Слайд 2</w:t>
      </w:r>
      <w:r w:rsidR="002F075B">
        <w:rPr>
          <w:rFonts w:ascii="Times New Roman" w:hAnsi="Times New Roman" w:cs="Times New Roman"/>
          <w:b/>
          <w:sz w:val="24"/>
          <w:szCs w:val="24"/>
        </w:rPr>
        <w:t>.</w:t>
      </w:r>
      <w:r w:rsidR="002F075B" w:rsidRPr="00575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379" w:rsidRPr="00575624">
        <w:rPr>
          <w:rFonts w:ascii="Times New Roman" w:hAnsi="Times New Roman" w:cs="Times New Roman"/>
          <w:b/>
          <w:sz w:val="24"/>
          <w:szCs w:val="24"/>
        </w:rPr>
        <w:t>О необходимости личных сбережений</w:t>
      </w:r>
      <w:r w:rsidR="00C81E06" w:rsidRPr="00575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1E06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(3</w:t>
      </w:r>
      <w:r w:rsidR="002538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мин</w:t>
      </w:r>
      <w:r w:rsidR="00C81E06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4B21A7" w:rsidRPr="00575624" w:rsidRDefault="00494379" w:rsidP="00EE26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 xml:space="preserve">У современной женщины много обязанностей – на ней и работа, и дом, и дети, и пожилые или болеющие родственники. Все женщины </w:t>
      </w:r>
      <w:r w:rsidR="002F075B">
        <w:t>–</w:t>
      </w:r>
      <w:r w:rsidRPr="00575624">
        <w:rPr>
          <w:rFonts w:ascii="Times New Roman" w:hAnsi="Times New Roman" w:cs="Times New Roman"/>
          <w:sz w:val="24"/>
          <w:szCs w:val="24"/>
        </w:rPr>
        <w:t xml:space="preserve"> немножко героини, но у этого героизма порой бывают не самые приятные для женщин последствия. Перерывы в трудовом стаже, связанные с уходом за детьми или больными родственниками, приводят к пониженной пенсии и тяжелом</w:t>
      </w:r>
      <w:r w:rsidR="003E077B" w:rsidRPr="00575624">
        <w:rPr>
          <w:rFonts w:ascii="Times New Roman" w:hAnsi="Times New Roman" w:cs="Times New Roman"/>
          <w:sz w:val="24"/>
          <w:szCs w:val="24"/>
        </w:rPr>
        <w:t>у</w:t>
      </w:r>
      <w:r w:rsidR="009842CF" w:rsidRPr="00575624">
        <w:rPr>
          <w:rFonts w:ascii="Times New Roman" w:hAnsi="Times New Roman" w:cs="Times New Roman"/>
          <w:sz w:val="24"/>
          <w:szCs w:val="24"/>
        </w:rPr>
        <w:t xml:space="preserve"> положению</w:t>
      </w:r>
      <w:r w:rsidRPr="00575624">
        <w:rPr>
          <w:rFonts w:ascii="Times New Roman" w:hAnsi="Times New Roman" w:cs="Times New Roman"/>
          <w:sz w:val="24"/>
          <w:szCs w:val="24"/>
        </w:rPr>
        <w:t xml:space="preserve"> в старости</w:t>
      </w:r>
      <w:r w:rsidR="003E077B" w:rsidRPr="00575624">
        <w:rPr>
          <w:rFonts w:ascii="Times New Roman" w:hAnsi="Times New Roman" w:cs="Times New Roman"/>
          <w:sz w:val="24"/>
          <w:szCs w:val="24"/>
        </w:rPr>
        <w:t>.</w:t>
      </w:r>
      <w:r w:rsidR="009842CF" w:rsidRPr="00575624">
        <w:rPr>
          <w:rFonts w:ascii="Times New Roman" w:hAnsi="Times New Roman" w:cs="Times New Roman"/>
          <w:sz w:val="24"/>
          <w:szCs w:val="24"/>
        </w:rPr>
        <w:t xml:space="preserve"> Можно надеяться на мужа и детей, но у детей своя жизнь, а мужчины уходят из жизни раньше, а иногда просто уходят из семьи, оставляя жену без средств к существованию. Чтобы не оказаться в тяжелом </w:t>
      </w:r>
      <w:r w:rsidR="009842CF" w:rsidRPr="00575624">
        <w:rPr>
          <w:rFonts w:ascii="Times New Roman" w:hAnsi="Times New Roman" w:cs="Times New Roman"/>
          <w:sz w:val="24"/>
          <w:szCs w:val="24"/>
        </w:rPr>
        <w:lastRenderedPageBreak/>
        <w:t>материальном положении ни в трудоспособный период, ни в старости, надо иметь личные сбережения.</w:t>
      </w:r>
    </w:p>
    <w:p w:rsidR="00ED3D8D" w:rsidRPr="00575624" w:rsidRDefault="00ED3D8D" w:rsidP="00ED3D8D">
      <w:pPr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>В любых жизненных обстоятельствах необходимо:</w:t>
      </w:r>
    </w:p>
    <w:p w:rsidR="00ED3D8D" w:rsidRPr="00575624" w:rsidRDefault="002F075B" w:rsidP="00ED3D8D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575624">
        <w:rPr>
          <w:rFonts w:ascii="Times New Roman" w:hAnsi="Times New Roman" w:cs="Times New Roman"/>
          <w:sz w:val="24"/>
          <w:szCs w:val="24"/>
        </w:rPr>
        <w:t xml:space="preserve">елать </w:t>
      </w:r>
      <w:r w:rsidR="00ED3D8D" w:rsidRPr="00575624">
        <w:rPr>
          <w:rFonts w:ascii="Times New Roman" w:hAnsi="Times New Roman" w:cs="Times New Roman"/>
          <w:sz w:val="24"/>
          <w:szCs w:val="24"/>
        </w:rPr>
        <w:t>накопления на личном счете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D3D8D" w:rsidRPr="00575624" w:rsidRDefault="002F075B" w:rsidP="00ED3D8D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75624">
        <w:rPr>
          <w:rFonts w:ascii="Times New Roman" w:hAnsi="Times New Roman" w:cs="Times New Roman"/>
          <w:sz w:val="24"/>
          <w:szCs w:val="24"/>
        </w:rPr>
        <w:t xml:space="preserve">олучать </w:t>
      </w:r>
      <w:r w:rsidR="00ED3D8D" w:rsidRPr="00575624">
        <w:rPr>
          <w:rFonts w:ascii="Times New Roman" w:hAnsi="Times New Roman" w:cs="Times New Roman"/>
          <w:sz w:val="24"/>
          <w:szCs w:val="24"/>
        </w:rPr>
        <w:t>хотя бы небольшие собственные средства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D3D8D" w:rsidRPr="00575624" w:rsidRDefault="002F075B" w:rsidP="00ED3D8D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575624">
        <w:rPr>
          <w:rFonts w:ascii="Times New Roman" w:hAnsi="Times New Roman" w:cs="Times New Roman"/>
          <w:sz w:val="24"/>
          <w:szCs w:val="24"/>
        </w:rPr>
        <w:t xml:space="preserve">тараться </w:t>
      </w:r>
      <w:r w:rsidR="00ED3D8D" w:rsidRPr="00575624">
        <w:rPr>
          <w:rFonts w:ascii="Times New Roman" w:hAnsi="Times New Roman" w:cs="Times New Roman"/>
          <w:sz w:val="24"/>
          <w:szCs w:val="24"/>
        </w:rPr>
        <w:t>сохранить трудовой стаж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D3D8D" w:rsidRPr="00575624" w:rsidRDefault="002F075B" w:rsidP="00ED3D8D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575624">
        <w:rPr>
          <w:rFonts w:ascii="Times New Roman" w:hAnsi="Times New Roman" w:cs="Times New Roman"/>
          <w:sz w:val="24"/>
          <w:szCs w:val="24"/>
        </w:rPr>
        <w:t xml:space="preserve">ержать </w:t>
      </w:r>
      <w:r w:rsidR="00ED3D8D" w:rsidRPr="00575624">
        <w:rPr>
          <w:rFonts w:ascii="Times New Roman" w:hAnsi="Times New Roman" w:cs="Times New Roman"/>
          <w:sz w:val="24"/>
          <w:szCs w:val="24"/>
        </w:rPr>
        <w:t>в голове отдаленное будущее – заранее планировать пенсию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D3D8D" w:rsidRPr="00575624" w:rsidRDefault="00ED3D8D" w:rsidP="00ED3D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3D8D" w:rsidRPr="00575624" w:rsidRDefault="00ED3D8D" w:rsidP="00ED3D8D">
      <w:pPr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>В Ваши собственные финансовые цели нужно включить:</w:t>
      </w:r>
    </w:p>
    <w:p w:rsidR="00ED3D8D" w:rsidRPr="00575624" w:rsidRDefault="002F075B" w:rsidP="00ED3D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575624">
        <w:rPr>
          <w:rFonts w:ascii="Times New Roman" w:hAnsi="Times New Roman" w:cs="Times New Roman"/>
          <w:sz w:val="24"/>
          <w:szCs w:val="24"/>
        </w:rPr>
        <w:t xml:space="preserve">ичную </w:t>
      </w:r>
      <w:r w:rsidR="00ED3D8D" w:rsidRPr="00575624">
        <w:rPr>
          <w:rFonts w:ascii="Times New Roman" w:hAnsi="Times New Roman" w:cs="Times New Roman"/>
          <w:sz w:val="24"/>
          <w:szCs w:val="24"/>
        </w:rPr>
        <w:t>подушку финансовой безопасности – то, что спасет Вас, если Вы окажетесь одна и без средств общего бюджета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D3D8D" w:rsidRPr="00575624" w:rsidRDefault="002F075B" w:rsidP="00ED3D8D">
      <w:pPr>
        <w:pStyle w:val="a3"/>
        <w:numPr>
          <w:ilvl w:val="0"/>
          <w:numId w:val="11"/>
        </w:numPr>
        <w:spacing w:after="0" w:line="240" w:lineRule="auto"/>
        <w:jc w:val="both"/>
        <w:rPr>
          <w:iCs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575624">
        <w:rPr>
          <w:rFonts w:ascii="Times New Roman" w:hAnsi="Times New Roman" w:cs="Times New Roman"/>
          <w:sz w:val="24"/>
          <w:szCs w:val="24"/>
        </w:rPr>
        <w:t xml:space="preserve">бережения </w:t>
      </w:r>
      <w:r w:rsidR="00ED3D8D" w:rsidRPr="00575624">
        <w:rPr>
          <w:rFonts w:ascii="Times New Roman" w:hAnsi="Times New Roman" w:cs="Times New Roman"/>
          <w:sz w:val="24"/>
          <w:szCs w:val="24"/>
        </w:rPr>
        <w:t>на пенсию – Ваши личные сбережения на счастливую и спокойную</w:t>
      </w:r>
      <w:r w:rsidR="00ED3D8D" w:rsidRPr="00575624">
        <w:rPr>
          <w:iCs/>
          <w:color w:val="000000" w:themeColor="text1"/>
          <w:spacing w:val="-3"/>
          <w:sz w:val="24"/>
          <w:szCs w:val="24"/>
        </w:rPr>
        <w:t xml:space="preserve"> </w:t>
      </w:r>
      <w:r w:rsidR="00ED3D8D" w:rsidRPr="00575624">
        <w:rPr>
          <w:rFonts w:ascii="Times New Roman" w:hAnsi="Times New Roman" w:cs="Times New Roman"/>
          <w:sz w:val="24"/>
          <w:szCs w:val="24"/>
        </w:rPr>
        <w:t>старость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077B" w:rsidRPr="00575624" w:rsidRDefault="003E077B" w:rsidP="00EE26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6D4C" w:rsidRPr="00575624" w:rsidRDefault="00EC4E75" w:rsidP="009A6D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624">
        <w:rPr>
          <w:rFonts w:ascii="Times New Roman" w:hAnsi="Times New Roman" w:cs="Times New Roman"/>
          <w:b/>
          <w:sz w:val="24"/>
          <w:szCs w:val="24"/>
        </w:rPr>
        <w:t>Слайд 3</w:t>
      </w:r>
      <w:r w:rsidR="002F075B">
        <w:rPr>
          <w:rFonts w:ascii="Times New Roman" w:hAnsi="Times New Roman" w:cs="Times New Roman"/>
          <w:b/>
          <w:sz w:val="24"/>
          <w:szCs w:val="24"/>
        </w:rPr>
        <w:t>.</w:t>
      </w:r>
      <w:r w:rsidR="002F075B" w:rsidRPr="00575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0FE" w:rsidRPr="00575624">
        <w:rPr>
          <w:rFonts w:ascii="Times New Roman" w:hAnsi="Times New Roman" w:cs="Times New Roman"/>
          <w:b/>
          <w:sz w:val="24"/>
          <w:szCs w:val="24"/>
        </w:rPr>
        <w:t>Обеспечиваем собственный доход</w:t>
      </w:r>
      <w:r w:rsidR="009A6D4C" w:rsidRPr="00575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91E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(4</w:t>
      </w:r>
      <w:r w:rsidR="002538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мин</w:t>
      </w:r>
      <w:r w:rsidR="009A6D4C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7728CD" w:rsidRPr="00575624" w:rsidRDefault="000D7326" w:rsidP="009A6D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 xml:space="preserve">Возможность зарабатывать собственные деньги очень важна. </w:t>
      </w:r>
    </w:p>
    <w:p w:rsidR="000D7326" w:rsidRPr="00575624" w:rsidRDefault="000D7326" w:rsidP="009A6D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>Наряду с обычной работой есть много способов дополнительного и альтернативного заработка:</w:t>
      </w:r>
    </w:p>
    <w:p w:rsidR="000D7326" w:rsidRPr="00575624" w:rsidRDefault="000D7326" w:rsidP="009A6D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>- подработка</w:t>
      </w:r>
      <w:r w:rsidR="002F075B">
        <w:rPr>
          <w:rFonts w:ascii="Times New Roman" w:hAnsi="Times New Roman" w:cs="Times New Roman"/>
          <w:sz w:val="24"/>
          <w:szCs w:val="24"/>
        </w:rPr>
        <w:t>;</w:t>
      </w:r>
    </w:p>
    <w:p w:rsidR="000D7326" w:rsidRPr="00575624" w:rsidRDefault="000D7326" w:rsidP="009A6D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 xml:space="preserve">- удаленная работа через </w:t>
      </w:r>
      <w:r w:rsidR="002F075B">
        <w:rPr>
          <w:rFonts w:ascii="Times New Roman" w:hAnsi="Times New Roman" w:cs="Times New Roman"/>
          <w:sz w:val="24"/>
          <w:szCs w:val="24"/>
        </w:rPr>
        <w:t>и</w:t>
      </w:r>
      <w:r w:rsidR="002F075B" w:rsidRPr="00575624">
        <w:rPr>
          <w:rFonts w:ascii="Times New Roman" w:hAnsi="Times New Roman" w:cs="Times New Roman"/>
          <w:sz w:val="24"/>
          <w:szCs w:val="24"/>
        </w:rPr>
        <w:t>нтернет</w:t>
      </w:r>
      <w:r w:rsidR="002F075B">
        <w:rPr>
          <w:rFonts w:ascii="Times New Roman" w:hAnsi="Times New Roman" w:cs="Times New Roman"/>
          <w:sz w:val="24"/>
          <w:szCs w:val="24"/>
        </w:rPr>
        <w:t>;</w:t>
      </w:r>
    </w:p>
    <w:p w:rsidR="000D7326" w:rsidRPr="00575624" w:rsidRDefault="000D7326" w:rsidP="009A6D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 xml:space="preserve">- работа </w:t>
      </w:r>
      <w:proofErr w:type="spellStart"/>
      <w:r w:rsidRPr="00575624">
        <w:rPr>
          <w:rFonts w:ascii="Times New Roman" w:hAnsi="Times New Roman" w:cs="Times New Roman"/>
          <w:sz w:val="24"/>
          <w:szCs w:val="24"/>
        </w:rPr>
        <w:t>фрилансером</w:t>
      </w:r>
      <w:proofErr w:type="spellEnd"/>
      <w:r w:rsidR="002F075B">
        <w:rPr>
          <w:rFonts w:ascii="Times New Roman" w:hAnsi="Times New Roman" w:cs="Times New Roman"/>
          <w:sz w:val="24"/>
          <w:szCs w:val="24"/>
        </w:rPr>
        <w:t>;</w:t>
      </w:r>
    </w:p>
    <w:p w:rsidR="000D7326" w:rsidRPr="00575624" w:rsidRDefault="000D7326" w:rsidP="009A6D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>-</w:t>
      </w:r>
      <w:r w:rsidR="00CA0BDD" w:rsidRPr="00575624">
        <w:rPr>
          <w:rFonts w:ascii="Times New Roman" w:hAnsi="Times New Roman" w:cs="Times New Roman"/>
          <w:sz w:val="24"/>
          <w:szCs w:val="24"/>
        </w:rPr>
        <w:t xml:space="preserve"> хобби как источник заработка</w:t>
      </w:r>
      <w:r w:rsidR="002F075B">
        <w:rPr>
          <w:rFonts w:ascii="Times New Roman" w:hAnsi="Times New Roman" w:cs="Times New Roman"/>
          <w:sz w:val="24"/>
          <w:szCs w:val="24"/>
        </w:rPr>
        <w:t>.</w:t>
      </w:r>
    </w:p>
    <w:p w:rsidR="00CA0BDD" w:rsidRPr="00575624" w:rsidRDefault="00CA0BDD" w:rsidP="009A6D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5624">
        <w:rPr>
          <w:rFonts w:ascii="Times New Roman" w:hAnsi="Times New Roman" w:cs="Times New Roman"/>
          <w:i/>
          <w:sz w:val="24"/>
          <w:szCs w:val="24"/>
        </w:rPr>
        <w:t xml:space="preserve">Ведущий комментирует пример и </w:t>
      </w:r>
      <w:r w:rsidR="002F075B" w:rsidRPr="00575624">
        <w:rPr>
          <w:rFonts w:ascii="Times New Roman" w:hAnsi="Times New Roman" w:cs="Times New Roman"/>
          <w:i/>
          <w:sz w:val="24"/>
          <w:szCs w:val="24"/>
        </w:rPr>
        <w:t>ссылк</w:t>
      </w:r>
      <w:r w:rsidR="002F075B">
        <w:rPr>
          <w:rFonts w:ascii="Times New Roman" w:hAnsi="Times New Roman" w:cs="Times New Roman"/>
          <w:i/>
          <w:sz w:val="24"/>
          <w:szCs w:val="24"/>
        </w:rPr>
        <w:t>и</w:t>
      </w:r>
      <w:r w:rsidR="002F075B" w:rsidRPr="005756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5624">
        <w:rPr>
          <w:rFonts w:ascii="Times New Roman" w:hAnsi="Times New Roman" w:cs="Times New Roman"/>
          <w:i/>
          <w:sz w:val="24"/>
          <w:szCs w:val="24"/>
        </w:rPr>
        <w:t>на слайде.</w:t>
      </w:r>
    </w:p>
    <w:p w:rsidR="004C3391" w:rsidRPr="00575624" w:rsidRDefault="004C3391" w:rsidP="004C3391">
      <w:pPr>
        <w:spacing w:before="58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Даже если вы привязаны к дому, Вы можете получать хорошую зарплату и иметь трудовой стаж.</w:t>
      </w:r>
    </w:p>
    <w:p w:rsidR="004C3391" w:rsidRPr="00575624" w:rsidRDefault="004C3391" w:rsidP="004C3391">
      <w:pPr>
        <w:spacing w:before="58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Выбирая способ, которым вы будете зарабатывать, помните, что стаж влияет на будущую пенсию.  </w:t>
      </w:r>
    </w:p>
    <w:p w:rsidR="00CA0BDD" w:rsidRPr="00575624" w:rsidRDefault="00CA0BDD" w:rsidP="009A6D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6D4C" w:rsidRPr="00575624" w:rsidRDefault="008F4626" w:rsidP="009A6D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624">
        <w:rPr>
          <w:rFonts w:ascii="Times New Roman" w:hAnsi="Times New Roman" w:cs="Times New Roman"/>
          <w:b/>
          <w:sz w:val="24"/>
          <w:szCs w:val="24"/>
        </w:rPr>
        <w:t>Слайд 4</w:t>
      </w:r>
      <w:r w:rsidR="002F075B">
        <w:rPr>
          <w:rFonts w:ascii="Times New Roman" w:hAnsi="Times New Roman" w:cs="Times New Roman"/>
          <w:b/>
          <w:sz w:val="24"/>
          <w:szCs w:val="24"/>
        </w:rPr>
        <w:t>.</w:t>
      </w:r>
      <w:r w:rsidR="002F075B" w:rsidRPr="00575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91E" w:rsidRPr="00575624">
        <w:rPr>
          <w:rFonts w:ascii="Times New Roman" w:hAnsi="Times New Roman" w:cs="Times New Roman"/>
          <w:b/>
          <w:sz w:val="24"/>
          <w:szCs w:val="24"/>
        </w:rPr>
        <w:t xml:space="preserve">Перерывы в трудовом стаже и </w:t>
      </w:r>
      <w:r w:rsidR="00822514" w:rsidRPr="00575624">
        <w:rPr>
          <w:rFonts w:ascii="Times New Roman" w:hAnsi="Times New Roman" w:cs="Times New Roman"/>
          <w:b/>
          <w:sz w:val="24"/>
          <w:szCs w:val="24"/>
        </w:rPr>
        <w:t>страхо</w:t>
      </w:r>
      <w:r w:rsidR="0016591E" w:rsidRPr="00575624">
        <w:rPr>
          <w:rFonts w:ascii="Times New Roman" w:hAnsi="Times New Roman" w:cs="Times New Roman"/>
          <w:b/>
          <w:sz w:val="24"/>
          <w:szCs w:val="24"/>
        </w:rPr>
        <w:t>вая пенсия</w:t>
      </w:r>
      <w:r w:rsidR="007728CD" w:rsidRPr="00575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5624">
        <w:rPr>
          <w:rFonts w:ascii="Times New Roman" w:hAnsi="Times New Roman" w:cs="Times New Roman"/>
          <w:b/>
          <w:vanish/>
          <w:sz w:val="24"/>
          <w:szCs w:val="24"/>
        </w:rPr>
        <w:t>Управление семейным бюджетом: увеличиваем доходы</w:t>
      </w:r>
      <w:r w:rsidR="009A6D4C" w:rsidRPr="00575624">
        <w:rPr>
          <w:rFonts w:ascii="Times New Roman" w:hAnsi="Times New Roman" w:cs="Times New Roman"/>
          <w:b/>
          <w:vanish/>
          <w:sz w:val="24"/>
          <w:szCs w:val="24"/>
        </w:rPr>
        <w:t xml:space="preserve"> </w:t>
      </w:r>
      <w:r w:rsidR="009A6D4C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16591E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</w:t>
      </w:r>
      <w:r w:rsidR="002538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мин</w:t>
      </w:r>
      <w:r w:rsidR="009A6D4C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BB0E0E" w:rsidRPr="00575624" w:rsidRDefault="00BB0E0E" w:rsidP="00BB0E0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Страховая пенсия гражданина России выплачивается государством, а отчисления на нее делает работодатель, перечисляя процент от Вашей зарплаты в государственный пенсионный фонд. Сумма такой пенсии зависит от трех факторов:</w:t>
      </w:r>
    </w:p>
    <w:p w:rsidR="00BB0E0E" w:rsidRPr="00575624" w:rsidRDefault="002F075B" w:rsidP="00BB0E0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рудового </w:t>
      </w:r>
      <w:r w:rsidR="00BB0E0E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стажа (чем дольше Вы работали, тем выше Ваша пенсия. Важно помнить, что в стаж идет только официальная работа – подработки и неофициальное устройство в стаж не входят)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B0E0E" w:rsidRPr="00575624" w:rsidRDefault="002F075B" w:rsidP="00BB0E0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азмера </w:t>
      </w:r>
      <w:r w:rsidR="00BB0E0E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зарплаты (чем выше зарплата, тем выше пенсия)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B0E0E" w:rsidRPr="00575624" w:rsidRDefault="002F075B" w:rsidP="00BB0E0E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омент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0E0E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выхода на пенсию (женщины имеют право выйти на пенсию с 55 лет. При этом продолжая работать, не оформляя пенсию, они могут увеличить размер выплат)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B21A7" w:rsidRPr="00575624" w:rsidRDefault="004B21A7" w:rsidP="00EE26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A44C4" w:rsidRPr="00575624" w:rsidRDefault="00031615" w:rsidP="00330C8B">
      <w:pPr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Если женщина находится</w:t>
      </w:r>
      <w:r w:rsidR="00330C8B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отпуске по уходу за ребенком до 1,5 лет, 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ей</w:t>
      </w:r>
      <w:r w:rsidR="00330C8B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начисляется трудовой стаж для начисления пенсии. Н</w:t>
      </w:r>
      <w:r w:rsidR="002A44C4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ередко молодые мамы понимают, что не хотят оставлять малыша на няню или бабушку – они хотят сами воспитывать ребенка хотя бы до школы. Желание это абсолютно нормально, но не стоит забывать о себе.</w:t>
      </w:r>
    </w:p>
    <w:p w:rsidR="002A44C4" w:rsidRPr="00575624" w:rsidRDefault="002A44C4" w:rsidP="00330C8B">
      <w:pPr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Позаботьтесь еще до беременности о приобретении необходимых навыков, которые помогут Вам найти удаленную работу после рождения детей, которая позволит Вам не терять стаж и получать дополнительный доход. Подумайте, в какой сфере Вам было бы интересно трудиться, какая «домашняя» профессия не будет занимать больше времени, чем Вы хотите ей отдать. Если Вы станете настоящим профессионалом в этой области, Вам будут платить хорошие деньги даже при небольшой занятости. </w:t>
      </w:r>
    </w:p>
    <w:p w:rsidR="002A44C4" w:rsidRPr="00575624" w:rsidRDefault="002A44C4" w:rsidP="002A44C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Помните, что позаботиться об этом необходимо независимо от того, готов ли муж Вас обеспечивать. Имея собственный доход, Вы делаете жизнь семьи безопаснее, бюджет больше, а свое будущее надежнее.</w:t>
      </w:r>
    </w:p>
    <w:p w:rsidR="002A44C4" w:rsidRPr="00575624" w:rsidRDefault="002A44C4" w:rsidP="002A44C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Не вкладывайте весь свой заработок в нужды семьи – хотя бы часть его должна уходить на Ваши личные сбережения. У вас должна быть своя собственная подушка финансовой безопасности, не зависящая от мужа.</w:t>
      </w:r>
    </w:p>
    <w:p w:rsidR="00CE3490" w:rsidRPr="00575624" w:rsidRDefault="00CE3490" w:rsidP="00EE26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577C" w:rsidRPr="00575624" w:rsidRDefault="009767E1" w:rsidP="007A57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5</w:t>
      </w:r>
      <w:r w:rsidR="002F07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575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E2331" w:rsidRPr="00575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Накопительная пенсия </w:t>
      </w:r>
      <w:r w:rsidR="007A577C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EB3D79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</w:t>
      </w:r>
      <w:r w:rsidR="002538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мин</w:t>
      </w:r>
      <w:r w:rsidR="007A577C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543137" w:rsidRPr="00575624" w:rsidRDefault="00543137" w:rsidP="005D6054">
      <w:pPr>
        <w:spacing w:after="0" w:line="240" w:lineRule="auto"/>
        <w:ind w:firstLine="708"/>
        <w:contextualSpacing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Накопительная пенсия может формироваться у граждан 1967 года рождения и моложе в случае, если до конца 2015 был сделан  выбор в ее пользу.</w:t>
      </w:r>
    </w:p>
    <w:p w:rsidR="006A3680" w:rsidRPr="00575624" w:rsidRDefault="005D6054" w:rsidP="005D6054">
      <w:pPr>
        <w:tabs>
          <w:tab w:val="left" w:pos="0"/>
        </w:tabs>
        <w:spacing w:after="0" w:line="240" w:lineRule="auto"/>
        <w:contextualSpacing/>
        <w:jc w:val="both"/>
        <w:textAlignment w:val="baseline"/>
        <w:rPr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EB3D79" w:rsidRPr="00575624" w:rsidRDefault="006A3680" w:rsidP="006A36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Раньше работодатель уплачивал 22</w:t>
      </w:r>
      <w:r w:rsidR="002F07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% от зарплаты каждого сотрудника пенсионному фонду. 16</w:t>
      </w:r>
      <w:r w:rsidR="002F07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% шло на формирование страховой пенсии, а еще 6</w:t>
      </w:r>
      <w:r w:rsidR="002F07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</w:t>
      </w:r>
      <w:r w:rsidR="002F075B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накопительной. Однако в связи с изменением законодательства необходимо было решить до конца 2015 года, будет так происходить и дальше или останутся взносы только на страховую пенсию. Если вы решили оставить накопительную часть и выбрали управляющую компанию, которая будет распоряжаться этими взносами, все предыдущие накопления будут переданы ей, и дальнейшие взносы будут по-прежнему уплачиваться работодателем на ее счет. Если Вы не сделали этого, сейчас у Вас формируется только страховая часть пенсии.</w:t>
      </w:r>
    </w:p>
    <w:p w:rsidR="00EB3D79" w:rsidRPr="00575624" w:rsidRDefault="00EB3D79" w:rsidP="007A57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6BD9" w:rsidRPr="00575624" w:rsidRDefault="00EB3D79" w:rsidP="00986B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A1D25" w:rsidRPr="00575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6</w:t>
      </w:r>
      <w:r w:rsidR="00CA3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0A6888" w:rsidRPr="00575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1083D" w:rsidRPr="00575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Негосударственное пенсионное обеспечение</w:t>
      </w:r>
      <w:r w:rsidR="00986BD9" w:rsidRPr="00575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077D7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F1083D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</w:t>
      </w:r>
      <w:r w:rsidR="002538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мин</w:t>
      </w:r>
      <w:r w:rsidR="00986BD9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F5281D" w:rsidRPr="00575624" w:rsidRDefault="00F5281D" w:rsidP="00F5281D">
      <w:pPr>
        <w:spacing w:before="86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Toc461059783"/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Негосударственное пенсионное обеспечение является элементом пенсионной системы России и заключается в обеспечении граждан негосударственными пенсиями в соответствии с законодательством РФ на основании договора с негосударственным пенсионным фондом (НПФ).</w:t>
      </w:r>
    </w:p>
    <w:p w:rsidR="00F5281D" w:rsidRPr="00575624" w:rsidRDefault="00F5281D" w:rsidP="00F5281D">
      <w:pPr>
        <w:spacing w:before="86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Негосударственное пенсионное обеспечение осуществляется на добровольной основе в дополнение к обязательному пенсионному страхованию.</w:t>
      </w:r>
    </w:p>
    <w:p w:rsidR="00A763F7" w:rsidRPr="00575624" w:rsidRDefault="00A763F7" w:rsidP="00F5281D">
      <w:pPr>
        <w:spacing w:before="86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7DD2" w:rsidRPr="00575624" w:rsidRDefault="00A763F7" w:rsidP="00B87DD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87DD2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НПФ собирает взносы от своих членов, инвестирует их в </w:t>
      </w:r>
      <w:proofErr w:type="spellStart"/>
      <w:r w:rsidR="00B87DD2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низкорискованные</w:t>
      </w:r>
      <w:proofErr w:type="spellEnd"/>
      <w:r w:rsidR="00B87DD2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надежные активы и получает обратно с процентами прибыли. В дальнейшем взносы возвращаются к членам НПФ, также увеличенные благодаря прибыли от инвестиций. </w:t>
      </w:r>
    </w:p>
    <w:p w:rsidR="004D756B" w:rsidRPr="00575624" w:rsidRDefault="004D756B" w:rsidP="004D756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Негосударственная пенсия отличается от страховой:</w:t>
      </w:r>
    </w:p>
    <w:p w:rsidR="004D756B" w:rsidRPr="00575624" w:rsidRDefault="00CA314C" w:rsidP="004D756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азмер </w:t>
      </w:r>
      <w:r w:rsidR="004D756B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пенсии зависит исключительно от количества внесенных средств и успешности инвестиций фонда (в лучшем случае к Вам вернется большая сумма, чем вы внесли, в худшем – та же). На не</w:t>
      </w:r>
      <w:r w:rsidR="00137573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4D756B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влия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</w:t>
      </w:r>
      <w:r w:rsidR="004D756B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трудовой стаж или зарплата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D756B" w:rsidRPr="00575624" w:rsidRDefault="004D756B" w:rsidP="004D756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Вы получаете назад именно свои средства. Ваши деньги не могут пойти на выплату чужой пенсии</w:t>
      </w:r>
      <w:r w:rsidR="00CA314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D756B" w:rsidRPr="00575624" w:rsidRDefault="00CA314C" w:rsidP="004D756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 </w:t>
      </w:r>
      <w:r w:rsidR="004D756B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обязательно подключать работодателя к выплате взносов в НПФ – вы можете делать это сами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D756B" w:rsidRPr="00575624" w:rsidRDefault="004D756B" w:rsidP="004D756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 решаете, как будете получать пенсию – ежемесячно или всю сумму сразу при выходе на пенсию. Если Вы хотите получать пенсию ежемесячно, обычно выплаты рассчитывают </w:t>
      </w:r>
      <w:r w:rsidRPr="005857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4E6F08" w:rsidRPr="005857EA">
        <w:rPr>
          <w:rFonts w:ascii="Times New Roman" w:hAnsi="Times New Roman" w:cs="Times New Roman"/>
          <w:color w:val="000000" w:themeColor="text1"/>
          <w:sz w:val="24"/>
          <w:szCs w:val="24"/>
        </w:rPr>
        <w:t>21 год (по состоянию на 2020 год)</w:t>
      </w:r>
      <w:r w:rsidRPr="005857EA">
        <w:rPr>
          <w:rFonts w:ascii="Times New Roman" w:hAnsi="Times New Roman" w:cs="Times New Roman"/>
          <w:color w:val="000000" w:themeColor="text1"/>
          <w:sz w:val="24"/>
          <w:szCs w:val="24"/>
        </w:rPr>
        <w:t>. При этом</w:t>
      </w:r>
      <w:bookmarkStart w:id="1" w:name="_GoBack"/>
      <w:bookmarkEnd w:id="1"/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вы выходите на пенсию позже наступления пенсионного возраста, этот срок сокращается на соответствующее количество лет и ежемесячные выплаты, соответственно, увеличиваются. Многие НПФ могут предоставить и срочные выплаты – на срок, определенный Вами (но не менее 10 лет). </w:t>
      </w:r>
    </w:p>
    <w:p w:rsidR="00A763F7" w:rsidRPr="00575624" w:rsidRDefault="00A763F7" w:rsidP="00F5281D">
      <w:pPr>
        <w:spacing w:before="86"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46C8" w:rsidRPr="00575624" w:rsidRDefault="00D077D7" w:rsidP="006046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75624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</w:t>
      </w:r>
      <w:r w:rsidR="00386BB1" w:rsidRPr="00575624">
        <w:rPr>
          <w:rFonts w:ascii="Times New Roman" w:eastAsiaTheme="majorEastAsia" w:hAnsi="Times New Roman" w:cstheme="majorBidi"/>
          <w:b/>
          <w:bCs/>
          <w:sz w:val="24"/>
          <w:szCs w:val="24"/>
        </w:rPr>
        <w:t>Слайд 7</w:t>
      </w:r>
      <w:r w:rsidR="00CA314C">
        <w:rPr>
          <w:rFonts w:ascii="Times New Roman" w:eastAsiaTheme="majorEastAsia" w:hAnsi="Times New Roman" w:cstheme="majorBidi"/>
          <w:b/>
          <w:bCs/>
          <w:sz w:val="24"/>
          <w:szCs w:val="24"/>
        </w:rPr>
        <w:t>.</w:t>
      </w:r>
      <w:r w:rsidR="00576BA9" w:rsidRPr="00575624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</w:t>
      </w:r>
      <w:bookmarkEnd w:id="0"/>
      <w:r w:rsidR="00772754" w:rsidRPr="00575624">
        <w:rPr>
          <w:rFonts w:ascii="Times New Roman" w:eastAsiaTheme="majorEastAsia" w:hAnsi="Times New Roman" w:cstheme="majorBidi"/>
          <w:b/>
          <w:bCs/>
          <w:sz w:val="24"/>
          <w:szCs w:val="24"/>
        </w:rPr>
        <w:t>Накопительное и рисковое страхование жизни</w:t>
      </w:r>
      <w:r w:rsidR="00576BA9" w:rsidRPr="00575624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</w:t>
      </w:r>
      <w:r w:rsidR="006046C8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60359C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</w:t>
      </w:r>
      <w:r w:rsidR="002538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мин</w:t>
      </w:r>
      <w:r w:rsidR="006046C8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44350E" w:rsidRPr="00575624" w:rsidRDefault="0044350E" w:rsidP="0044350E">
      <w:pPr>
        <w:pStyle w:val="a5"/>
        <w:spacing w:before="77" w:beforeAutospacing="0" w:after="0" w:afterAutospacing="0"/>
        <w:jc w:val="both"/>
        <w:rPr>
          <w:rFonts w:eastAsiaTheme="minorHAnsi"/>
          <w:color w:val="000000" w:themeColor="text1"/>
          <w:lang w:eastAsia="en-US"/>
        </w:rPr>
      </w:pPr>
      <w:r w:rsidRPr="00575624">
        <w:rPr>
          <w:color w:val="000000" w:themeColor="text1"/>
        </w:rPr>
        <w:tab/>
      </w:r>
      <w:r w:rsidRPr="00575624">
        <w:rPr>
          <w:rFonts w:eastAsiaTheme="minorHAnsi"/>
          <w:color w:val="000000" w:themeColor="text1"/>
          <w:lang w:eastAsia="en-US"/>
        </w:rPr>
        <w:t>Накопительное и рисковое страхование жизни и здоровья осуществляется страховыми компаниями в соответствии с законодательством России и Правилами страхования страховых компаний на основании заключаемых договоров. Оно ориентировано на постепенное формирование сбережений (накоплений), которые могут быть использованы при наступлении определенного события или срока.</w:t>
      </w:r>
    </w:p>
    <w:p w:rsidR="00540FD7" w:rsidRPr="00575624" w:rsidRDefault="0044350E" w:rsidP="00540FD7">
      <w:pPr>
        <w:shd w:val="clear" w:color="auto" w:fill="FFFFFF"/>
        <w:spacing w:before="150" w:after="75" w:line="216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eastAsiaTheme="minorEastAsia" w:hAnsi="Calibri"/>
          <w:color w:val="000000" w:themeColor="text1"/>
          <w:kern w:val="24"/>
          <w:sz w:val="24"/>
          <w:szCs w:val="24"/>
        </w:rPr>
        <w:tab/>
      </w:r>
      <w:r w:rsidR="00540FD7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Для накопительного страхования жизни характерны:</w:t>
      </w:r>
    </w:p>
    <w:p w:rsidR="00540FD7" w:rsidRPr="00575624" w:rsidRDefault="00540FD7" w:rsidP="00137573">
      <w:pPr>
        <w:numPr>
          <w:ilvl w:val="0"/>
          <w:numId w:val="16"/>
        </w:numPr>
        <w:shd w:val="clear" w:color="auto" w:fill="FFFFFF"/>
        <w:spacing w:before="150" w:after="100" w:afterAutospacing="1" w:line="216" w:lineRule="atLeast"/>
        <w:ind w:left="3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длительный срок страхования, позволяющий постепенно сформировать существенные накопления по договору из относительно небольших взносов</w:t>
      </w:r>
      <w:r w:rsidR="00CA314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40FD7" w:rsidRPr="00575624" w:rsidRDefault="00540FD7" w:rsidP="00137573">
      <w:pPr>
        <w:numPr>
          <w:ilvl w:val="0"/>
          <w:numId w:val="16"/>
        </w:numPr>
        <w:shd w:val="clear" w:color="auto" w:fill="FFFFFF"/>
        <w:spacing w:before="150" w:after="100" w:afterAutospacing="1" w:line="216" w:lineRule="atLeast"/>
        <w:ind w:left="3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гарантированное начисление доходности на накопления по договору, а также </w:t>
      </w:r>
      <w:r w:rsidR="00CA314C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CA3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некоторых случаях </w:t>
      </w:r>
      <w:r w:rsidR="00CA314C"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CA31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возможность получения дополнительного инвестиционного дохода</w:t>
      </w:r>
      <w:r w:rsidR="00CA31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4350E" w:rsidRPr="00575624" w:rsidRDefault="00540FD7" w:rsidP="001943A4">
      <w:pPr>
        <w:pStyle w:val="a5"/>
        <w:spacing w:before="77" w:beforeAutospacing="0" w:after="0" w:afterAutospacing="0"/>
        <w:ind w:firstLine="300"/>
        <w:jc w:val="both"/>
        <w:rPr>
          <w:rFonts w:eastAsiaTheme="minorHAnsi"/>
          <w:color w:val="000000" w:themeColor="text1"/>
          <w:lang w:eastAsia="en-US"/>
        </w:rPr>
      </w:pPr>
      <w:r w:rsidRPr="00575624">
        <w:rPr>
          <w:rFonts w:eastAsiaTheme="minorHAnsi"/>
          <w:color w:val="000000" w:themeColor="text1"/>
          <w:lang w:eastAsia="en-US"/>
        </w:rPr>
        <w:t>Рисковое страхование жизни обеспечивает финансовую защиту застрахованного при наступлении несчастного случая, инвалидности, критических (смертельно опасных) заболеваний.</w:t>
      </w:r>
    </w:p>
    <w:p w:rsidR="0060359C" w:rsidRPr="00575624" w:rsidRDefault="00A3479D" w:rsidP="0060359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60359C" w:rsidRPr="00575624" w:rsidRDefault="0060359C" w:rsidP="006046C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1CFF" w:rsidRPr="00575624" w:rsidRDefault="0060359C" w:rsidP="008F1C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624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</w:t>
      </w:r>
      <w:r w:rsidR="009215E2" w:rsidRPr="00575624">
        <w:rPr>
          <w:rFonts w:ascii="Times New Roman" w:eastAsiaTheme="majorEastAsia" w:hAnsi="Times New Roman" w:cstheme="majorBidi"/>
          <w:b/>
          <w:bCs/>
          <w:sz w:val="24"/>
          <w:szCs w:val="24"/>
        </w:rPr>
        <w:t>Слайд 8</w:t>
      </w:r>
      <w:r w:rsidR="00CA314C">
        <w:rPr>
          <w:rFonts w:ascii="Times New Roman" w:eastAsiaTheme="majorEastAsia" w:hAnsi="Times New Roman" w:cstheme="majorBidi"/>
          <w:b/>
          <w:bCs/>
          <w:sz w:val="24"/>
          <w:szCs w:val="24"/>
        </w:rPr>
        <w:t>.</w:t>
      </w:r>
      <w:r w:rsidR="009215E2" w:rsidRPr="00575624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</w:t>
      </w:r>
      <w:r w:rsidR="00FC6CF1" w:rsidRPr="00575624">
        <w:rPr>
          <w:rFonts w:ascii="Times New Roman" w:eastAsiaTheme="majorEastAsia" w:hAnsi="Times New Roman" w:cstheme="majorBidi"/>
          <w:b/>
          <w:bCs/>
          <w:sz w:val="24"/>
          <w:szCs w:val="24"/>
        </w:rPr>
        <w:t>Налоговые вычеты</w:t>
      </w:r>
      <w:r w:rsidR="008F1CFF" w:rsidRPr="00575624">
        <w:rPr>
          <w:rFonts w:ascii="Times New Roman" w:hAnsi="Times New Roman"/>
          <w:sz w:val="24"/>
          <w:szCs w:val="24"/>
        </w:rPr>
        <w:t xml:space="preserve"> </w:t>
      </w:r>
      <w:r w:rsidR="008F1CFF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55796B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</w:t>
      </w:r>
      <w:r w:rsidR="002538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мин</w:t>
      </w:r>
      <w:r w:rsidR="008F1CFF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2328A3" w:rsidRPr="00575624" w:rsidRDefault="002328A3" w:rsidP="002328A3">
      <w:pPr>
        <w:ind w:firstLine="428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 xml:space="preserve">Налоговый вычет — это сумма, которая уменьшает размер дохода (так называемую налогооблагаемую базу), с которого уплачивается налог. </w:t>
      </w:r>
      <w:r w:rsidR="007E7D53" w:rsidRPr="00575624">
        <w:rPr>
          <w:rFonts w:ascii="Times New Roman" w:hAnsi="Times New Roman" w:cs="Times New Roman"/>
          <w:sz w:val="24"/>
          <w:szCs w:val="24"/>
        </w:rPr>
        <w:t>Также</w:t>
      </w:r>
      <w:r w:rsidRPr="00575624">
        <w:rPr>
          <w:rFonts w:ascii="Times New Roman" w:hAnsi="Times New Roman" w:cs="Times New Roman"/>
          <w:sz w:val="24"/>
          <w:szCs w:val="24"/>
        </w:rPr>
        <w:t xml:space="preserve"> под налоговым вычетом понимается возврат части ранее уплаченного налога на доходы физического лица, например, в связи с покупкой квартиры, расходами на лечение, обучение и т.д.</w:t>
      </w:r>
    </w:p>
    <w:p w:rsidR="002328A3" w:rsidRDefault="002328A3" w:rsidP="002328A3">
      <w:pPr>
        <w:ind w:firstLine="428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>Право на получение вычетов имеют граждане РФ, работающие официально и уплачивающие 13</w:t>
      </w:r>
      <w:r w:rsidR="00CA314C">
        <w:rPr>
          <w:rFonts w:ascii="Times New Roman" w:hAnsi="Times New Roman" w:cs="Times New Roman"/>
          <w:sz w:val="24"/>
          <w:szCs w:val="24"/>
        </w:rPr>
        <w:t xml:space="preserve"> </w:t>
      </w:r>
      <w:r w:rsidRPr="00575624">
        <w:rPr>
          <w:rFonts w:ascii="Times New Roman" w:hAnsi="Times New Roman" w:cs="Times New Roman"/>
          <w:sz w:val="24"/>
          <w:szCs w:val="24"/>
        </w:rPr>
        <w:t>% НДФЛ</w:t>
      </w:r>
      <w:r w:rsidR="00976DC1" w:rsidRPr="00575624">
        <w:rPr>
          <w:rFonts w:ascii="Times New Roman" w:hAnsi="Times New Roman" w:cs="Times New Roman"/>
          <w:sz w:val="24"/>
          <w:szCs w:val="24"/>
        </w:rPr>
        <w:t>.</w:t>
      </w:r>
    </w:p>
    <w:p w:rsidR="007B36DD" w:rsidRPr="007B36DD" w:rsidRDefault="007B36DD" w:rsidP="002328A3">
      <w:pPr>
        <w:ind w:firstLine="4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DD">
        <w:rPr>
          <w:rFonts w:ascii="Times New Roman" w:hAnsi="Times New Roman" w:cs="Times New Roman"/>
          <w:b/>
          <w:sz w:val="24"/>
          <w:szCs w:val="24"/>
        </w:rPr>
        <w:t>Слайд 9. В каких случаях можно получить налоговый вычет</w:t>
      </w:r>
    </w:p>
    <w:p w:rsidR="002328A3" w:rsidRPr="00575624" w:rsidRDefault="00976DC1" w:rsidP="002328A3">
      <w:pPr>
        <w:ind w:firstLine="42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5624">
        <w:rPr>
          <w:rFonts w:ascii="Times New Roman" w:hAnsi="Times New Roman" w:cs="Times New Roman"/>
          <w:i/>
          <w:sz w:val="24"/>
          <w:szCs w:val="24"/>
        </w:rPr>
        <w:t>Ведущий комментирует приведенные на слайде ситуации, в которых возникает право на получение налогового вычета</w:t>
      </w:r>
      <w:r w:rsidR="009149DB" w:rsidRPr="00575624">
        <w:rPr>
          <w:rFonts w:ascii="Times New Roman" w:hAnsi="Times New Roman" w:cs="Times New Roman"/>
          <w:i/>
          <w:sz w:val="24"/>
          <w:szCs w:val="24"/>
        </w:rPr>
        <w:t xml:space="preserve"> и комментирует приведенные примеры</w:t>
      </w:r>
      <w:r w:rsidRPr="00575624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5542BF" w:rsidRPr="00575624" w:rsidRDefault="005542BF" w:rsidP="00E555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314D" w:rsidRPr="00575624" w:rsidRDefault="007B36DD" w:rsidP="00433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theme="majorBidi"/>
          <w:b/>
          <w:bCs/>
          <w:sz w:val="24"/>
          <w:szCs w:val="24"/>
        </w:rPr>
        <w:t>Слайд 10</w:t>
      </w:r>
      <w:r w:rsidR="00CA314C">
        <w:rPr>
          <w:rFonts w:ascii="Times New Roman" w:eastAsiaTheme="majorEastAsia" w:hAnsi="Times New Roman" w:cstheme="majorBidi"/>
          <w:b/>
          <w:bCs/>
          <w:sz w:val="24"/>
          <w:szCs w:val="24"/>
        </w:rPr>
        <w:t>.</w:t>
      </w:r>
      <w:r w:rsidR="00883442" w:rsidRPr="00575624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</w:t>
      </w:r>
      <w:r w:rsidR="00C54744" w:rsidRPr="00575624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Льготы от государства </w:t>
      </w:r>
      <w:r w:rsidR="0043314D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(3</w:t>
      </w:r>
      <w:r w:rsidR="00C54744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,5</w:t>
      </w:r>
      <w:r w:rsidR="002538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мин</w:t>
      </w:r>
      <w:r w:rsidR="0043314D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C54744" w:rsidRPr="00575624" w:rsidRDefault="00C54744" w:rsidP="00C54744">
      <w:pPr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 xml:space="preserve">Государство предоставляет различные льготы и социальные выплаты определенным категориям граждан. Мы уже знакомились с выплатами, связанными с материнством и уходом за детьми в модуле «Отпуск по уходу за ребенком и социальные выплаты, материнский капитал». </w:t>
      </w:r>
    </w:p>
    <w:p w:rsidR="00C54744" w:rsidRDefault="00C54744" w:rsidP="00C54744">
      <w:pPr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>Вы можете рассчитывать на помощь государства и в других случаях.</w:t>
      </w:r>
    </w:p>
    <w:p w:rsidR="007B36DD" w:rsidRPr="007B36DD" w:rsidRDefault="007B36DD" w:rsidP="007B36D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DD">
        <w:rPr>
          <w:rFonts w:ascii="Times New Roman" w:hAnsi="Times New Roman" w:cs="Times New Roman"/>
          <w:b/>
          <w:sz w:val="24"/>
          <w:szCs w:val="24"/>
        </w:rPr>
        <w:t>Слайд 11. Где можно узнать больше о льготах</w:t>
      </w:r>
    </w:p>
    <w:p w:rsidR="007B36DD" w:rsidRPr="00575624" w:rsidRDefault="00C54744" w:rsidP="00C5474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75624">
        <w:rPr>
          <w:rFonts w:ascii="Times New Roman" w:hAnsi="Times New Roman" w:cs="Times New Roman"/>
          <w:i/>
          <w:sz w:val="24"/>
          <w:szCs w:val="24"/>
        </w:rPr>
        <w:tab/>
        <w:t>Ведущий рассказывает о приведенных на слайде льготах и социальных выплатах разным категориям граждан.</w:t>
      </w:r>
    </w:p>
    <w:p w:rsidR="00DE0AC9" w:rsidRPr="00575624" w:rsidRDefault="00DE0AC9" w:rsidP="00FB6E97">
      <w:pPr>
        <w:spacing w:after="100" w:afterAutospacing="1" w:line="360" w:lineRule="auto"/>
        <w:ind w:firstLine="42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37A0D" w:rsidRPr="00575624" w:rsidRDefault="007B36DD" w:rsidP="00A37A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Toc461059786"/>
      <w:r>
        <w:rPr>
          <w:rFonts w:ascii="Times New Roman" w:hAnsi="Times New Roman" w:cs="Times New Roman"/>
          <w:b/>
          <w:sz w:val="24"/>
          <w:szCs w:val="24"/>
        </w:rPr>
        <w:t>Слайд 12</w:t>
      </w:r>
      <w:r w:rsidR="00CA314C">
        <w:rPr>
          <w:rFonts w:ascii="Times New Roman" w:hAnsi="Times New Roman" w:cs="Times New Roman"/>
          <w:b/>
          <w:sz w:val="24"/>
          <w:szCs w:val="24"/>
        </w:rPr>
        <w:t>.</w:t>
      </w:r>
      <w:r w:rsidR="00F039CC" w:rsidRPr="00575624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2"/>
      <w:r w:rsidR="00386339" w:rsidRPr="00575624">
        <w:rPr>
          <w:rFonts w:ascii="Times New Roman" w:eastAsiaTheme="majorEastAsia" w:hAnsi="Times New Roman" w:cstheme="majorBidi"/>
          <w:b/>
          <w:bCs/>
          <w:sz w:val="24"/>
          <w:szCs w:val="24"/>
        </w:rPr>
        <w:t>Погода в доме</w:t>
      </w:r>
      <w:r w:rsidR="001B0701" w:rsidRPr="00575624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</w:t>
      </w:r>
      <w:r w:rsidR="00A37A0D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(3</w:t>
      </w:r>
      <w:r w:rsidR="00C54744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,5</w:t>
      </w:r>
      <w:r w:rsidR="002538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мин</w:t>
      </w:r>
      <w:r w:rsidR="00A37A0D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E914B2" w:rsidRPr="00575624" w:rsidRDefault="00B64151" w:rsidP="00B641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 xml:space="preserve">К сожалению, многие люди еще не до конца избавились от устаревших представлений о жизни в целом и семье в частности. </w:t>
      </w:r>
      <w:r w:rsidR="00E914B2" w:rsidRPr="00575624">
        <w:rPr>
          <w:rFonts w:ascii="Times New Roman" w:hAnsi="Times New Roman" w:cs="Times New Roman"/>
          <w:sz w:val="24"/>
          <w:szCs w:val="24"/>
        </w:rPr>
        <w:t>Во многих семьях по-прежнему считается, что если муж зарабатывает деньги, а жена воспитывает детей и ведет домашнее хозяйство, то она занимает подчиненное положение. Это не так! То, что домашний труд не оплачивается, вовсе не делает его менее значимым. Помните об этом!</w:t>
      </w:r>
    </w:p>
    <w:p w:rsidR="00B64151" w:rsidRPr="00575624" w:rsidRDefault="00B64151" w:rsidP="00B641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 xml:space="preserve">Если сложилось так, что в семье зарабатывает только муж, а Вам пока не удалось найти подработку, не бойтесь объяснить </w:t>
      </w:r>
      <w:r w:rsidR="0011003F" w:rsidRPr="00575624">
        <w:rPr>
          <w:rFonts w:ascii="Times New Roman" w:hAnsi="Times New Roman" w:cs="Times New Roman"/>
          <w:sz w:val="24"/>
          <w:szCs w:val="24"/>
        </w:rPr>
        <w:t>муж</w:t>
      </w:r>
      <w:r w:rsidRPr="00575624">
        <w:rPr>
          <w:rFonts w:ascii="Times New Roman" w:hAnsi="Times New Roman" w:cs="Times New Roman"/>
          <w:sz w:val="24"/>
          <w:szCs w:val="24"/>
        </w:rPr>
        <w:t>у, что Вам необходимы собственные средства</w:t>
      </w:r>
      <w:r w:rsidR="00CA314C">
        <w:rPr>
          <w:rFonts w:ascii="Times New Roman" w:hAnsi="Times New Roman" w:cs="Times New Roman"/>
          <w:sz w:val="24"/>
          <w:szCs w:val="24"/>
        </w:rPr>
        <w:t>,</w:t>
      </w:r>
      <w:r w:rsidR="00CA314C" w:rsidRPr="00575624">
        <w:rPr>
          <w:rFonts w:ascii="Times New Roman" w:hAnsi="Times New Roman" w:cs="Times New Roman"/>
          <w:sz w:val="24"/>
          <w:szCs w:val="24"/>
        </w:rPr>
        <w:t xml:space="preserve"> </w:t>
      </w:r>
      <w:r w:rsidR="00CA314C">
        <w:rPr>
          <w:rFonts w:ascii="Times New Roman" w:hAnsi="Times New Roman" w:cs="Times New Roman"/>
          <w:sz w:val="24"/>
          <w:szCs w:val="24"/>
        </w:rPr>
        <w:t>в</w:t>
      </w:r>
      <w:r w:rsidRPr="00575624">
        <w:rPr>
          <w:rFonts w:ascii="Times New Roman" w:hAnsi="Times New Roman" w:cs="Times New Roman"/>
          <w:sz w:val="24"/>
          <w:szCs w:val="24"/>
        </w:rPr>
        <w:t xml:space="preserve">едь Вы работаете на семью не меньше, чем он – воспитываете детей, решаете бытовые вопросы, ухаживаете за родителями, поддерживаете порядок в доме. </w:t>
      </w:r>
    </w:p>
    <w:p w:rsidR="00147D6C" w:rsidRPr="00575624" w:rsidRDefault="00B64151" w:rsidP="00147D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 xml:space="preserve">Иногда родные не делают для нас что-то необходимое просто потому, что не понимают, как это важно. Поэтому совершенно нормально говорить с мужем о деньгах: </w:t>
      </w:r>
      <w:r w:rsidRPr="00575624">
        <w:rPr>
          <w:rFonts w:ascii="Times New Roman" w:hAnsi="Times New Roman" w:cs="Times New Roman"/>
          <w:sz w:val="24"/>
          <w:szCs w:val="24"/>
        </w:rPr>
        <w:lastRenderedPageBreak/>
        <w:t xml:space="preserve">попросить его делать для Вас взносы в НПФ или просто выдавать Вам часть его зарплаты. Не забывайте, что семью составляют отдельные люди, самостоятельные личности. </w:t>
      </w:r>
    </w:p>
    <w:p w:rsidR="00B64151" w:rsidRPr="00575624" w:rsidRDefault="00B64151" w:rsidP="00147D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>В здоровом семейном бюджете учитываются не только «нужды семьи», но и индивидуальные нужды жены и мужа. Если Ваши нужды оказались не учтены, нужно срочно исправлять ситуацию.</w:t>
      </w:r>
    </w:p>
    <w:p w:rsidR="005E6AA4" w:rsidRPr="00575624" w:rsidRDefault="005E6AA4" w:rsidP="00883442">
      <w:pPr>
        <w:spacing w:before="240" w:after="100" w:afterAutospacing="1" w:line="36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36DD" w:rsidRDefault="007B36DD" w:rsidP="00883442">
      <w:pPr>
        <w:spacing w:before="240" w:after="100" w:afterAutospacing="1"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Слайд 13</w:t>
      </w:r>
    </w:p>
    <w:p w:rsidR="00047631" w:rsidRPr="00575624" w:rsidRDefault="00047631" w:rsidP="00883442">
      <w:pPr>
        <w:spacing w:before="240" w:after="100" w:afterAutospacing="1" w:line="36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Ответы на вопросы 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066E63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7</w:t>
      </w:r>
      <w:r w:rsidR="002538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мин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</w:p>
    <w:p w:rsidR="00F536DF" w:rsidRPr="00575624" w:rsidRDefault="00047631" w:rsidP="00883442">
      <w:pPr>
        <w:spacing w:before="240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Кратко напоминаем </w:t>
      </w:r>
      <w:r w:rsidR="00217B13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участницам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о чем был семинар. Предлагаем слушателям задать вопросы по рассмотренным темам.</w:t>
      </w:r>
    </w:p>
    <w:p w:rsidR="00A95689" w:rsidRPr="00575624" w:rsidRDefault="00A95689" w:rsidP="00480247">
      <w:pPr>
        <w:spacing w:before="240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 xml:space="preserve">Итак, мы затронули ключевые вопросы </w:t>
      </w:r>
      <w:r w:rsidR="00E8131D" w:rsidRPr="00575624">
        <w:rPr>
          <w:rFonts w:ascii="Times New Roman" w:hAnsi="Times New Roman" w:cs="Times New Roman"/>
          <w:sz w:val="24"/>
          <w:szCs w:val="24"/>
        </w:rPr>
        <w:t>сегодняшнего семинара</w:t>
      </w:r>
      <w:r w:rsidR="00176A43" w:rsidRPr="00575624">
        <w:rPr>
          <w:rFonts w:ascii="Times New Roman" w:hAnsi="Times New Roman" w:cs="Times New Roman"/>
          <w:sz w:val="24"/>
          <w:szCs w:val="24"/>
        </w:rPr>
        <w:t>.</w:t>
      </w:r>
    </w:p>
    <w:p w:rsidR="00E8131D" w:rsidRPr="00575624" w:rsidRDefault="00176A43" w:rsidP="00E8131D">
      <w:pPr>
        <w:pStyle w:val="a3"/>
        <w:spacing w:before="240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ab/>
      </w:r>
      <w:r w:rsidR="00E8131D" w:rsidRPr="00575624">
        <w:rPr>
          <w:rFonts w:ascii="Times New Roman" w:hAnsi="Times New Roman" w:cs="Times New Roman"/>
          <w:sz w:val="24"/>
          <w:szCs w:val="24"/>
        </w:rPr>
        <w:t xml:space="preserve">Определили, </w:t>
      </w:r>
      <w:r w:rsidR="00F85D73" w:rsidRPr="00575624">
        <w:rPr>
          <w:rFonts w:ascii="Times New Roman" w:hAnsi="Times New Roman" w:cs="Times New Roman"/>
          <w:sz w:val="24"/>
          <w:szCs w:val="24"/>
        </w:rPr>
        <w:t>что в любой ситуации важно иметь собственные средства и подушку финансовой безопасности. Рассмотрели, как обеспечить себе дополнительный доход и подготовиться к пенсии.</w:t>
      </w:r>
    </w:p>
    <w:p w:rsidR="00883442" w:rsidRPr="00575624" w:rsidRDefault="00CD75F4" w:rsidP="00883442">
      <w:pPr>
        <w:spacing w:before="240" w:after="100" w:afterAutospacing="1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ab/>
        <w:t>Остались ли у вас вопросы?</w:t>
      </w:r>
    </w:p>
    <w:p w:rsidR="00466F9F" w:rsidRPr="00575624" w:rsidRDefault="00B75290" w:rsidP="00466F9F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5624">
        <w:rPr>
          <w:rFonts w:ascii="Times New Roman" w:hAnsi="Times New Roman" w:cs="Times New Roman"/>
          <w:i/>
          <w:sz w:val="24"/>
          <w:szCs w:val="24"/>
        </w:rPr>
        <w:t>На этом лекция заканчивается</w:t>
      </w:r>
    </w:p>
    <w:p w:rsidR="00B75290" w:rsidRPr="00575624" w:rsidRDefault="00B75290" w:rsidP="00466F9F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6F9F" w:rsidRPr="00575624" w:rsidRDefault="00466F9F" w:rsidP="00466F9F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5624">
        <w:rPr>
          <w:rFonts w:ascii="Times New Roman" w:hAnsi="Times New Roman" w:cs="Times New Roman"/>
          <w:b/>
          <w:sz w:val="24"/>
          <w:szCs w:val="24"/>
        </w:rPr>
        <w:t>Завершающее тестирование. Обзор результатов тестирования. Комментарии</w:t>
      </w:r>
      <w:r w:rsidRPr="00575624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 xml:space="preserve"> </w:t>
      </w:r>
      <w:r w:rsidR="00047631" w:rsidRPr="00575624">
        <w:rPr>
          <w:rFonts w:ascii="Times New Roman" w:hAnsi="Times New Roman" w:cs="Times New Roman"/>
          <w:i/>
          <w:sz w:val="24"/>
          <w:szCs w:val="24"/>
        </w:rPr>
        <w:t>(</w:t>
      </w:r>
      <w:r w:rsidR="00D26D5D" w:rsidRPr="00575624">
        <w:rPr>
          <w:rFonts w:ascii="Times New Roman" w:hAnsi="Times New Roman" w:cs="Times New Roman"/>
          <w:i/>
          <w:sz w:val="24"/>
          <w:szCs w:val="24"/>
        </w:rPr>
        <w:t>6</w:t>
      </w:r>
      <w:r w:rsidR="002538C8">
        <w:rPr>
          <w:rFonts w:ascii="Times New Roman" w:hAnsi="Times New Roman" w:cs="Times New Roman"/>
          <w:i/>
          <w:sz w:val="24"/>
          <w:szCs w:val="24"/>
        </w:rPr>
        <w:t xml:space="preserve"> мин</w:t>
      </w:r>
      <w:r w:rsidR="00047631" w:rsidRPr="00575624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047631" w:rsidRPr="00575624" w:rsidRDefault="00466F9F" w:rsidP="00466F9F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i/>
          <w:sz w:val="24"/>
          <w:szCs w:val="24"/>
        </w:rPr>
        <w:t xml:space="preserve">Участницы </w:t>
      </w:r>
      <w:r w:rsidR="00047631" w:rsidRPr="00575624">
        <w:rPr>
          <w:rFonts w:ascii="Times New Roman" w:hAnsi="Times New Roman" w:cs="Times New Roman"/>
          <w:i/>
          <w:sz w:val="24"/>
          <w:szCs w:val="24"/>
        </w:rPr>
        <w:t xml:space="preserve">снова проходят тест, который был вначале. </w:t>
      </w:r>
      <w:r w:rsidRPr="00575624">
        <w:rPr>
          <w:rFonts w:ascii="Times New Roman" w:hAnsi="Times New Roman" w:cs="Times New Roman"/>
          <w:i/>
          <w:sz w:val="24"/>
          <w:szCs w:val="24"/>
        </w:rPr>
        <w:t>Цел</w:t>
      </w:r>
      <w:r w:rsidR="00047631" w:rsidRPr="00575624">
        <w:rPr>
          <w:rFonts w:ascii="Times New Roman" w:hAnsi="Times New Roman" w:cs="Times New Roman"/>
          <w:i/>
          <w:sz w:val="24"/>
          <w:szCs w:val="24"/>
        </w:rPr>
        <w:t xml:space="preserve">ь – проверить, как изменились их ответы. 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После прохождения теста надо </w:t>
      </w:r>
      <w:r w:rsidR="00047631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назвать правильные варианты ответов для самостоятельной проверки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047631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Выявить людей, которые на все ответили правильно.</w:t>
      </w:r>
    </w:p>
    <w:p w:rsidR="00047631" w:rsidRPr="00575624" w:rsidRDefault="00047631" w:rsidP="00047631">
      <w:pPr>
        <w:pStyle w:val="a3"/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>А теперь мы снова вернемся к вопросам, на которые вы отвечали в начале нашей встречи. Мы предлагаем вам еще раз пройти тест, с учетом тех знаний, которые вы сегодня получили. Н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ачнем.</w:t>
      </w:r>
    </w:p>
    <w:p w:rsidR="00047631" w:rsidRPr="00575624" w:rsidRDefault="00047631" w:rsidP="00047631">
      <w:pPr>
        <w:pStyle w:val="a3"/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Даем 3 минуты на прохождение</w:t>
      </w:r>
      <w:r w:rsidR="00CA314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047631" w:rsidRPr="00575624" w:rsidRDefault="00047631" w:rsidP="00047631">
      <w:pPr>
        <w:pStyle w:val="a3"/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А теперь проверим, правильно ли вы ответили на вопросы.  (</w:t>
      </w:r>
      <w:r w:rsidR="00CA314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</w:t>
      </w:r>
      <w:r w:rsidR="00CA314C"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азываются 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правильные варианты</w:t>
      </w:r>
      <w:r w:rsidR="00CA314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) Есть ли среди нас те, кто правильно ответил на все вопросы еще в первый раз? У вас совпали ответы со вторым тестированием? Замечательно. А кто ошибся в первом тесте, но правильно прошел второй? Поднимите, пожалуйста, руки (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смотреть </w:t>
      </w:r>
      <w:r w:rsidRPr="005756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по количеству поднятых рук</w:t>
      </w:r>
      <w:r w:rsidRPr="00575624">
        <w:rPr>
          <w:rFonts w:ascii="Times New Roman" w:hAnsi="Times New Roman" w:cs="Times New Roman"/>
          <w:color w:val="000000" w:themeColor="text1"/>
          <w:sz w:val="24"/>
          <w:szCs w:val="24"/>
        </w:rPr>
        <w:t>). Спасибо, мы очень рады, что наше занятие прошло так эффективно!</w:t>
      </w:r>
    </w:p>
    <w:p w:rsidR="00B02407" w:rsidRPr="00575624" w:rsidRDefault="00B02407" w:rsidP="00D607B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07B9" w:rsidRPr="00575624" w:rsidRDefault="001C2A60" w:rsidP="00D607B9">
      <w:pPr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7B36DD">
        <w:rPr>
          <w:rFonts w:ascii="Times New Roman" w:hAnsi="Times New Roman" w:cs="Times New Roman"/>
          <w:b/>
          <w:sz w:val="24"/>
          <w:szCs w:val="24"/>
        </w:rPr>
        <w:t>14</w:t>
      </w:r>
      <w:r w:rsidR="00CA314C">
        <w:rPr>
          <w:rFonts w:ascii="Times New Roman" w:hAnsi="Times New Roman" w:cs="Times New Roman"/>
          <w:b/>
          <w:sz w:val="24"/>
          <w:szCs w:val="24"/>
        </w:rPr>
        <w:t>.</w:t>
      </w:r>
      <w:r w:rsidR="00D607B9" w:rsidRPr="00575624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 xml:space="preserve"> </w:t>
      </w:r>
      <w:r w:rsidR="00D607B9" w:rsidRPr="00575624">
        <w:rPr>
          <w:rFonts w:ascii="Times New Roman" w:hAnsi="Times New Roman" w:cs="Times New Roman"/>
          <w:b/>
          <w:sz w:val="24"/>
          <w:szCs w:val="24"/>
        </w:rPr>
        <w:t xml:space="preserve">Прощание и приглашение мероприятия, проводимые в рамках проекта </w:t>
      </w:r>
      <w:r w:rsidR="00CA314C">
        <w:rPr>
          <w:rFonts w:ascii="Times New Roman" w:hAnsi="Times New Roman" w:cs="Times New Roman"/>
          <w:b/>
          <w:sz w:val="24"/>
          <w:szCs w:val="24"/>
        </w:rPr>
        <w:t>«</w:t>
      </w:r>
      <w:r w:rsidR="00D607B9" w:rsidRPr="00575624">
        <w:rPr>
          <w:rFonts w:ascii="Times New Roman" w:hAnsi="Times New Roman" w:cs="Times New Roman"/>
          <w:b/>
          <w:sz w:val="24"/>
          <w:szCs w:val="24"/>
        </w:rPr>
        <w:t>Повышение финансовой грамотности</w:t>
      </w:r>
      <w:r w:rsidR="00CA314C">
        <w:rPr>
          <w:rFonts w:ascii="Times New Roman" w:hAnsi="Times New Roman" w:cs="Times New Roman"/>
          <w:b/>
          <w:sz w:val="24"/>
          <w:szCs w:val="24"/>
        </w:rPr>
        <w:t>»</w:t>
      </w:r>
      <w:r w:rsidR="00D607B9" w:rsidRPr="00575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028C" w:rsidRPr="00575624">
        <w:rPr>
          <w:rFonts w:ascii="Times New Roman" w:hAnsi="Times New Roman" w:cs="Times New Roman"/>
          <w:sz w:val="24"/>
          <w:szCs w:val="24"/>
        </w:rPr>
        <w:t>(3</w:t>
      </w:r>
      <w:r w:rsidR="002538C8">
        <w:rPr>
          <w:rFonts w:ascii="Times New Roman" w:hAnsi="Times New Roman" w:cs="Times New Roman"/>
          <w:sz w:val="24"/>
          <w:szCs w:val="24"/>
        </w:rPr>
        <w:t xml:space="preserve"> мин</w:t>
      </w:r>
      <w:r w:rsidR="00D607B9" w:rsidRPr="00575624">
        <w:rPr>
          <w:rFonts w:ascii="Times New Roman" w:hAnsi="Times New Roman" w:cs="Times New Roman"/>
          <w:sz w:val="24"/>
          <w:szCs w:val="24"/>
        </w:rPr>
        <w:t>)</w:t>
      </w:r>
    </w:p>
    <w:p w:rsidR="00047631" w:rsidRDefault="002D396C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5624">
        <w:rPr>
          <w:rFonts w:ascii="Times New Roman" w:hAnsi="Times New Roman" w:cs="Times New Roman"/>
          <w:sz w:val="24"/>
          <w:szCs w:val="24"/>
        </w:rPr>
        <w:t>Дорогие друзья, мы были рады видеть вас на нашем семинаре. Уверены, что знания, полученные сегодня</w:t>
      </w:r>
      <w:r w:rsidR="00E8028C" w:rsidRPr="00575624">
        <w:rPr>
          <w:rFonts w:ascii="Times New Roman" w:hAnsi="Times New Roman" w:cs="Times New Roman"/>
          <w:sz w:val="24"/>
          <w:szCs w:val="24"/>
        </w:rPr>
        <w:t>,</w:t>
      </w:r>
      <w:r w:rsidRPr="00575624">
        <w:rPr>
          <w:rFonts w:ascii="Times New Roman" w:hAnsi="Times New Roman" w:cs="Times New Roman"/>
          <w:sz w:val="24"/>
          <w:szCs w:val="24"/>
        </w:rPr>
        <w:t xml:space="preserve"> помогут вам </w:t>
      </w:r>
      <w:r w:rsidR="00E8028C" w:rsidRPr="00575624">
        <w:rPr>
          <w:rFonts w:ascii="Times New Roman" w:hAnsi="Times New Roman" w:cs="Times New Roman"/>
          <w:sz w:val="24"/>
          <w:szCs w:val="24"/>
        </w:rPr>
        <w:t>защитить себя на случай перерывов в трудовом стаже и подготовиться к пенсии</w:t>
      </w:r>
      <w:r w:rsidRPr="00575624">
        <w:rPr>
          <w:rFonts w:ascii="Times New Roman" w:hAnsi="Times New Roman" w:cs="Times New Roman"/>
          <w:sz w:val="24"/>
          <w:szCs w:val="24"/>
        </w:rPr>
        <w:t xml:space="preserve">. Ждем вас на наших новых занятиях. </w:t>
      </w: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Default="00575624" w:rsidP="00F802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5624" w:rsidRPr="00575624" w:rsidRDefault="00575624" w:rsidP="0057562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5624">
        <w:rPr>
          <w:rFonts w:ascii="Times New Roman" w:hAnsi="Times New Roman" w:cs="Times New Roman"/>
          <w:i/>
          <w:sz w:val="24"/>
          <w:szCs w:val="24"/>
        </w:rPr>
        <w:t>Подготовлено по заказу Министерства финансов Российской Федерации в ходе реализации совместного Проекта Российской Федерации и Международного банка реконструкции и развития «Содействие повышению уровня финансовой грамотности населения и развитию финансового образования в Российской Федерации» в рамках «Конкурсной поддержки инициатив в области развития финансовой грамотности и защиты прав потребителей»</w:t>
      </w:r>
      <w:r w:rsidR="00CA314C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575624" w:rsidRPr="00575624" w:rsidSect="00575624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134" w:right="850" w:bottom="1134" w:left="1701" w:header="708" w:footer="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478" w:rsidRDefault="00A80478" w:rsidP="00D926A9">
      <w:pPr>
        <w:spacing w:after="0" w:line="240" w:lineRule="auto"/>
      </w:pPr>
      <w:r>
        <w:separator/>
      </w:r>
    </w:p>
  </w:endnote>
  <w:endnote w:type="continuationSeparator" w:id="0">
    <w:p w:rsidR="00A80478" w:rsidRDefault="00A80478" w:rsidP="00D92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24" w:rsidRDefault="00FE2384" w:rsidP="00A61448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575624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75624" w:rsidRDefault="00575624" w:rsidP="0057562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24" w:rsidRDefault="00FE2384" w:rsidP="00A61448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57562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857EA">
      <w:rPr>
        <w:rStyle w:val="ad"/>
        <w:noProof/>
      </w:rPr>
      <w:t>6</w:t>
    </w:r>
    <w:r>
      <w:rPr>
        <w:rStyle w:val="ad"/>
      </w:rPr>
      <w:fldChar w:fldCharType="end"/>
    </w:r>
  </w:p>
  <w:p w:rsidR="00575624" w:rsidRDefault="00575624" w:rsidP="00575624">
    <w:pPr>
      <w:pStyle w:val="a9"/>
      <w:ind w:left="-1701" w:right="360"/>
    </w:pPr>
    <w:r>
      <w:rPr>
        <w:noProof/>
        <w:lang w:eastAsia="ru-RU"/>
      </w:rPr>
      <w:drawing>
        <wp:inline distT="0" distB="0" distL="0" distR="0">
          <wp:extent cx="7560000" cy="1207337"/>
          <wp:effectExtent l="0" t="0" r="9525" b="1206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миниподложка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073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3628088"/>
      <w:docPartObj>
        <w:docPartGallery w:val="Page Numbers (Bottom of Page)"/>
        <w:docPartUnique/>
      </w:docPartObj>
    </w:sdtPr>
    <w:sdtContent>
      <w:p w:rsidR="005857EA" w:rsidRDefault="005857E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75624" w:rsidRDefault="00575624" w:rsidP="00575624">
    <w:pPr>
      <w:pStyle w:val="a9"/>
      <w:ind w:left="-170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478" w:rsidRDefault="00A80478" w:rsidP="00D926A9">
      <w:pPr>
        <w:spacing w:after="0" w:line="240" w:lineRule="auto"/>
      </w:pPr>
      <w:r>
        <w:separator/>
      </w:r>
    </w:p>
  </w:footnote>
  <w:footnote w:type="continuationSeparator" w:id="0">
    <w:p w:rsidR="00A80478" w:rsidRDefault="00A80478" w:rsidP="00D92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6A9" w:rsidRDefault="00D926A9">
    <w:pPr>
      <w:pStyle w:val="a7"/>
      <w:jc w:val="center"/>
    </w:pPr>
  </w:p>
  <w:p w:rsidR="00D926A9" w:rsidRDefault="00D926A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28C0"/>
    <w:multiLevelType w:val="hybridMultilevel"/>
    <w:tmpl w:val="F844C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114EB"/>
    <w:multiLevelType w:val="hybridMultilevel"/>
    <w:tmpl w:val="4C4EAE38"/>
    <w:lvl w:ilvl="0" w:tplc="3D5C83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7C0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BC77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D68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62F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2677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24C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34E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9AC8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357254A"/>
    <w:multiLevelType w:val="hybridMultilevel"/>
    <w:tmpl w:val="2A6CC91E"/>
    <w:lvl w:ilvl="0" w:tplc="CFB4C3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AB03AE"/>
    <w:multiLevelType w:val="hybridMultilevel"/>
    <w:tmpl w:val="31B42BC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1E2A6033"/>
    <w:multiLevelType w:val="hybridMultilevel"/>
    <w:tmpl w:val="9AAC646A"/>
    <w:lvl w:ilvl="0" w:tplc="BB7AB0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C40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56EF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B6B2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B09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547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166C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D6A3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021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33B3D85"/>
    <w:multiLevelType w:val="hybridMultilevel"/>
    <w:tmpl w:val="828A4F9C"/>
    <w:lvl w:ilvl="0" w:tplc="176839B0">
      <w:start w:val="1"/>
      <w:numFmt w:val="decimal"/>
      <w:lvlText w:val="%1)"/>
      <w:lvlJc w:val="left"/>
      <w:pPr>
        <w:ind w:left="720" w:hanging="360"/>
      </w:pPr>
      <w:rPr>
        <w:rFonts w:asci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3D3594"/>
    <w:multiLevelType w:val="hybridMultilevel"/>
    <w:tmpl w:val="60E23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34512"/>
    <w:multiLevelType w:val="hybridMultilevel"/>
    <w:tmpl w:val="8E503A84"/>
    <w:lvl w:ilvl="0" w:tplc="597C4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392808"/>
    <w:multiLevelType w:val="multilevel"/>
    <w:tmpl w:val="D7AEE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92B4D07"/>
    <w:multiLevelType w:val="hybridMultilevel"/>
    <w:tmpl w:val="B178F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F722EF"/>
    <w:multiLevelType w:val="hybridMultilevel"/>
    <w:tmpl w:val="ACBC4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4377E3"/>
    <w:multiLevelType w:val="hybridMultilevel"/>
    <w:tmpl w:val="5DAC27D6"/>
    <w:lvl w:ilvl="0" w:tplc="6A4659FA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8BE363D"/>
    <w:multiLevelType w:val="hybridMultilevel"/>
    <w:tmpl w:val="E5F8105C"/>
    <w:lvl w:ilvl="0" w:tplc="3F6ED6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D48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CA0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4C1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D41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9215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589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F4A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04D5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CF72975"/>
    <w:multiLevelType w:val="hybridMultilevel"/>
    <w:tmpl w:val="3D148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55638D"/>
    <w:multiLevelType w:val="hybridMultilevel"/>
    <w:tmpl w:val="D0585564"/>
    <w:lvl w:ilvl="0" w:tplc="509E3FB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98E312A"/>
    <w:multiLevelType w:val="hybridMultilevel"/>
    <w:tmpl w:val="84540E5A"/>
    <w:lvl w:ilvl="0" w:tplc="D49AC66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3ACC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34C0D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86A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46B5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7A8D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B0E6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FC3D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4A70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617C61"/>
    <w:multiLevelType w:val="hybridMultilevel"/>
    <w:tmpl w:val="23ACD56C"/>
    <w:lvl w:ilvl="0" w:tplc="32902F4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14"/>
  </w:num>
  <w:num w:numId="4">
    <w:abstractNumId w:val="5"/>
  </w:num>
  <w:num w:numId="5">
    <w:abstractNumId w:val="7"/>
  </w:num>
  <w:num w:numId="6">
    <w:abstractNumId w:val="2"/>
  </w:num>
  <w:num w:numId="7">
    <w:abstractNumId w:val="3"/>
  </w:num>
  <w:num w:numId="8">
    <w:abstractNumId w:val="12"/>
  </w:num>
  <w:num w:numId="9">
    <w:abstractNumId w:val="9"/>
  </w:num>
  <w:num w:numId="10">
    <w:abstractNumId w:val="0"/>
  </w:num>
  <w:num w:numId="11">
    <w:abstractNumId w:val="13"/>
  </w:num>
  <w:num w:numId="12">
    <w:abstractNumId w:val="6"/>
  </w:num>
  <w:num w:numId="13">
    <w:abstractNumId w:val="4"/>
  </w:num>
  <w:num w:numId="14">
    <w:abstractNumId w:val="10"/>
  </w:num>
  <w:num w:numId="15">
    <w:abstractNumId w:val="15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02C"/>
    <w:rsid w:val="00001763"/>
    <w:rsid w:val="000160A2"/>
    <w:rsid w:val="00022D8A"/>
    <w:rsid w:val="000234C6"/>
    <w:rsid w:val="00023E6E"/>
    <w:rsid w:val="00027957"/>
    <w:rsid w:val="00031615"/>
    <w:rsid w:val="00032B23"/>
    <w:rsid w:val="0004044B"/>
    <w:rsid w:val="00047631"/>
    <w:rsid w:val="00051AD0"/>
    <w:rsid w:val="00062982"/>
    <w:rsid w:val="00062F12"/>
    <w:rsid w:val="00063185"/>
    <w:rsid w:val="00066E63"/>
    <w:rsid w:val="000753FD"/>
    <w:rsid w:val="00076125"/>
    <w:rsid w:val="00076D2E"/>
    <w:rsid w:val="00080264"/>
    <w:rsid w:val="000A1ECD"/>
    <w:rsid w:val="000A66C4"/>
    <w:rsid w:val="000A6888"/>
    <w:rsid w:val="000A77E3"/>
    <w:rsid w:val="000B1F5D"/>
    <w:rsid w:val="000B32B3"/>
    <w:rsid w:val="000B7C66"/>
    <w:rsid w:val="000D7326"/>
    <w:rsid w:val="000E61B5"/>
    <w:rsid w:val="000F5B38"/>
    <w:rsid w:val="000F692E"/>
    <w:rsid w:val="00102BAC"/>
    <w:rsid w:val="00103B93"/>
    <w:rsid w:val="00103E28"/>
    <w:rsid w:val="0011003F"/>
    <w:rsid w:val="0011500D"/>
    <w:rsid w:val="001235AD"/>
    <w:rsid w:val="00130C02"/>
    <w:rsid w:val="001329EC"/>
    <w:rsid w:val="00134EF0"/>
    <w:rsid w:val="00135BEE"/>
    <w:rsid w:val="00137573"/>
    <w:rsid w:val="00141C1C"/>
    <w:rsid w:val="0014729A"/>
    <w:rsid w:val="00147D6C"/>
    <w:rsid w:val="0016293F"/>
    <w:rsid w:val="0016591E"/>
    <w:rsid w:val="00176A43"/>
    <w:rsid w:val="001943A4"/>
    <w:rsid w:val="00194F16"/>
    <w:rsid w:val="001B0701"/>
    <w:rsid w:val="001B4A31"/>
    <w:rsid w:val="001B7B0B"/>
    <w:rsid w:val="001C0BAE"/>
    <w:rsid w:val="001C0EB8"/>
    <w:rsid w:val="001C2A60"/>
    <w:rsid w:val="001C34C8"/>
    <w:rsid w:val="001C6DAF"/>
    <w:rsid w:val="001E309F"/>
    <w:rsid w:val="002003B2"/>
    <w:rsid w:val="002005CF"/>
    <w:rsid w:val="002018A2"/>
    <w:rsid w:val="0020241C"/>
    <w:rsid w:val="00202BF6"/>
    <w:rsid w:val="002137F3"/>
    <w:rsid w:val="00214BD7"/>
    <w:rsid w:val="00217B13"/>
    <w:rsid w:val="002215BF"/>
    <w:rsid w:val="00224424"/>
    <w:rsid w:val="00225669"/>
    <w:rsid w:val="00232344"/>
    <w:rsid w:val="002328A3"/>
    <w:rsid w:val="00233CBF"/>
    <w:rsid w:val="002371F2"/>
    <w:rsid w:val="00242476"/>
    <w:rsid w:val="00247DEA"/>
    <w:rsid w:val="002538C8"/>
    <w:rsid w:val="00271F1F"/>
    <w:rsid w:val="00285887"/>
    <w:rsid w:val="00296836"/>
    <w:rsid w:val="002A2190"/>
    <w:rsid w:val="002A44C4"/>
    <w:rsid w:val="002A523D"/>
    <w:rsid w:val="002A7707"/>
    <w:rsid w:val="002B0FDE"/>
    <w:rsid w:val="002B6887"/>
    <w:rsid w:val="002C35B4"/>
    <w:rsid w:val="002C3A31"/>
    <w:rsid w:val="002D396C"/>
    <w:rsid w:val="002D50CB"/>
    <w:rsid w:val="002D649B"/>
    <w:rsid w:val="002D74C8"/>
    <w:rsid w:val="002E52E2"/>
    <w:rsid w:val="002F075B"/>
    <w:rsid w:val="002F6512"/>
    <w:rsid w:val="00300B60"/>
    <w:rsid w:val="0031405A"/>
    <w:rsid w:val="003140EB"/>
    <w:rsid w:val="003163A6"/>
    <w:rsid w:val="00321B9C"/>
    <w:rsid w:val="0032404D"/>
    <w:rsid w:val="00330C8B"/>
    <w:rsid w:val="00333C22"/>
    <w:rsid w:val="00344B80"/>
    <w:rsid w:val="00347438"/>
    <w:rsid w:val="003478D6"/>
    <w:rsid w:val="003537D3"/>
    <w:rsid w:val="00354620"/>
    <w:rsid w:val="003553B6"/>
    <w:rsid w:val="00361533"/>
    <w:rsid w:val="003629CA"/>
    <w:rsid w:val="0036436C"/>
    <w:rsid w:val="00364D7A"/>
    <w:rsid w:val="0036696B"/>
    <w:rsid w:val="003835A9"/>
    <w:rsid w:val="00386339"/>
    <w:rsid w:val="00386BB1"/>
    <w:rsid w:val="003A1DF4"/>
    <w:rsid w:val="003A6B31"/>
    <w:rsid w:val="003B14D2"/>
    <w:rsid w:val="003D1C4C"/>
    <w:rsid w:val="003D20BE"/>
    <w:rsid w:val="003E077B"/>
    <w:rsid w:val="003E5A63"/>
    <w:rsid w:val="004010A9"/>
    <w:rsid w:val="0040278F"/>
    <w:rsid w:val="00403FAE"/>
    <w:rsid w:val="00404C7F"/>
    <w:rsid w:val="004074E7"/>
    <w:rsid w:val="00414EEA"/>
    <w:rsid w:val="0043314D"/>
    <w:rsid w:val="0043641A"/>
    <w:rsid w:val="0044350E"/>
    <w:rsid w:val="00443803"/>
    <w:rsid w:val="00450D93"/>
    <w:rsid w:val="00451D99"/>
    <w:rsid w:val="0045646A"/>
    <w:rsid w:val="00462565"/>
    <w:rsid w:val="00463F1E"/>
    <w:rsid w:val="00466F9F"/>
    <w:rsid w:val="00467C73"/>
    <w:rsid w:val="00470FED"/>
    <w:rsid w:val="00480247"/>
    <w:rsid w:val="004810FB"/>
    <w:rsid w:val="0048233F"/>
    <w:rsid w:val="00484251"/>
    <w:rsid w:val="00494379"/>
    <w:rsid w:val="0049612A"/>
    <w:rsid w:val="004A6AF5"/>
    <w:rsid w:val="004B13A0"/>
    <w:rsid w:val="004B21A7"/>
    <w:rsid w:val="004C04E7"/>
    <w:rsid w:val="004C3391"/>
    <w:rsid w:val="004D2084"/>
    <w:rsid w:val="004D4054"/>
    <w:rsid w:val="004D756B"/>
    <w:rsid w:val="004E2331"/>
    <w:rsid w:val="004E6F08"/>
    <w:rsid w:val="004E7A31"/>
    <w:rsid w:val="004F0910"/>
    <w:rsid w:val="00522B74"/>
    <w:rsid w:val="005241FC"/>
    <w:rsid w:val="0053418D"/>
    <w:rsid w:val="005358B4"/>
    <w:rsid w:val="00540E08"/>
    <w:rsid w:val="00540FD7"/>
    <w:rsid w:val="00543137"/>
    <w:rsid w:val="00546812"/>
    <w:rsid w:val="005542BF"/>
    <w:rsid w:val="0055796B"/>
    <w:rsid w:val="005631D3"/>
    <w:rsid w:val="00570C71"/>
    <w:rsid w:val="0057212E"/>
    <w:rsid w:val="005751E4"/>
    <w:rsid w:val="00575624"/>
    <w:rsid w:val="00576027"/>
    <w:rsid w:val="00576A30"/>
    <w:rsid w:val="00576BA9"/>
    <w:rsid w:val="00577C3D"/>
    <w:rsid w:val="00577F06"/>
    <w:rsid w:val="00577FE1"/>
    <w:rsid w:val="005857EA"/>
    <w:rsid w:val="005900F9"/>
    <w:rsid w:val="005A0501"/>
    <w:rsid w:val="005A1A57"/>
    <w:rsid w:val="005A4166"/>
    <w:rsid w:val="005B06E7"/>
    <w:rsid w:val="005B1BE7"/>
    <w:rsid w:val="005B24A6"/>
    <w:rsid w:val="005B36D2"/>
    <w:rsid w:val="005C25E6"/>
    <w:rsid w:val="005C3D84"/>
    <w:rsid w:val="005D4FBA"/>
    <w:rsid w:val="005D6054"/>
    <w:rsid w:val="005E3D05"/>
    <w:rsid w:val="005E6AA4"/>
    <w:rsid w:val="005F161E"/>
    <w:rsid w:val="005F2455"/>
    <w:rsid w:val="005F42E1"/>
    <w:rsid w:val="0060359C"/>
    <w:rsid w:val="006046C8"/>
    <w:rsid w:val="00620B9B"/>
    <w:rsid w:val="00621454"/>
    <w:rsid w:val="00622264"/>
    <w:rsid w:val="006247DC"/>
    <w:rsid w:val="006260A7"/>
    <w:rsid w:val="0063423E"/>
    <w:rsid w:val="006370C9"/>
    <w:rsid w:val="00645244"/>
    <w:rsid w:val="00647562"/>
    <w:rsid w:val="00647B9A"/>
    <w:rsid w:val="00651F09"/>
    <w:rsid w:val="00655331"/>
    <w:rsid w:val="00656220"/>
    <w:rsid w:val="00657074"/>
    <w:rsid w:val="006603DF"/>
    <w:rsid w:val="00660F93"/>
    <w:rsid w:val="00666B00"/>
    <w:rsid w:val="00674B93"/>
    <w:rsid w:val="0068102C"/>
    <w:rsid w:val="006824E2"/>
    <w:rsid w:val="006A1B3F"/>
    <w:rsid w:val="006A3680"/>
    <w:rsid w:val="006B5DE1"/>
    <w:rsid w:val="006B73E9"/>
    <w:rsid w:val="006D36D0"/>
    <w:rsid w:val="006D39AF"/>
    <w:rsid w:val="006D6E12"/>
    <w:rsid w:val="006F35EE"/>
    <w:rsid w:val="00723582"/>
    <w:rsid w:val="007375F8"/>
    <w:rsid w:val="00741545"/>
    <w:rsid w:val="00750559"/>
    <w:rsid w:val="00750EE8"/>
    <w:rsid w:val="00757471"/>
    <w:rsid w:val="007576A4"/>
    <w:rsid w:val="00762345"/>
    <w:rsid w:val="00762796"/>
    <w:rsid w:val="007628D5"/>
    <w:rsid w:val="00767DCE"/>
    <w:rsid w:val="00772754"/>
    <w:rsid w:val="007728CD"/>
    <w:rsid w:val="007807B5"/>
    <w:rsid w:val="007879A7"/>
    <w:rsid w:val="007919E1"/>
    <w:rsid w:val="00793836"/>
    <w:rsid w:val="007A1D25"/>
    <w:rsid w:val="007A577C"/>
    <w:rsid w:val="007B36DD"/>
    <w:rsid w:val="007B3756"/>
    <w:rsid w:val="007B3B23"/>
    <w:rsid w:val="007B5AC2"/>
    <w:rsid w:val="007D1BA8"/>
    <w:rsid w:val="007E7D53"/>
    <w:rsid w:val="0080083E"/>
    <w:rsid w:val="00803F6D"/>
    <w:rsid w:val="00805A3C"/>
    <w:rsid w:val="00812D6E"/>
    <w:rsid w:val="00820AD9"/>
    <w:rsid w:val="00822206"/>
    <w:rsid w:val="00822514"/>
    <w:rsid w:val="008240C5"/>
    <w:rsid w:val="00824472"/>
    <w:rsid w:val="00841BB9"/>
    <w:rsid w:val="00846412"/>
    <w:rsid w:val="00846667"/>
    <w:rsid w:val="008502FE"/>
    <w:rsid w:val="00856230"/>
    <w:rsid w:val="00856A90"/>
    <w:rsid w:val="00857A25"/>
    <w:rsid w:val="0086087A"/>
    <w:rsid w:val="00864E81"/>
    <w:rsid w:val="00871817"/>
    <w:rsid w:val="00883442"/>
    <w:rsid w:val="00883EF0"/>
    <w:rsid w:val="008B1D8E"/>
    <w:rsid w:val="008F1CFF"/>
    <w:rsid w:val="008F2D30"/>
    <w:rsid w:val="008F4626"/>
    <w:rsid w:val="008F50D9"/>
    <w:rsid w:val="00912614"/>
    <w:rsid w:val="009149DB"/>
    <w:rsid w:val="009215E2"/>
    <w:rsid w:val="009342BD"/>
    <w:rsid w:val="009352EC"/>
    <w:rsid w:val="00940BB4"/>
    <w:rsid w:val="00943424"/>
    <w:rsid w:val="0095106D"/>
    <w:rsid w:val="0095120C"/>
    <w:rsid w:val="00955482"/>
    <w:rsid w:val="0095687B"/>
    <w:rsid w:val="00962D3B"/>
    <w:rsid w:val="0096464E"/>
    <w:rsid w:val="00966D3E"/>
    <w:rsid w:val="009767E1"/>
    <w:rsid w:val="00976DC1"/>
    <w:rsid w:val="00977597"/>
    <w:rsid w:val="009825FD"/>
    <w:rsid w:val="009842CF"/>
    <w:rsid w:val="00984A45"/>
    <w:rsid w:val="00986BD9"/>
    <w:rsid w:val="009902A9"/>
    <w:rsid w:val="0099359E"/>
    <w:rsid w:val="00993B15"/>
    <w:rsid w:val="0099655D"/>
    <w:rsid w:val="009A0369"/>
    <w:rsid w:val="009A4235"/>
    <w:rsid w:val="009A6D4C"/>
    <w:rsid w:val="009A6D76"/>
    <w:rsid w:val="009B45BC"/>
    <w:rsid w:val="009C3F0F"/>
    <w:rsid w:val="009C651C"/>
    <w:rsid w:val="009D02CB"/>
    <w:rsid w:val="009D3430"/>
    <w:rsid w:val="009F0B10"/>
    <w:rsid w:val="009F6A6D"/>
    <w:rsid w:val="00A03437"/>
    <w:rsid w:val="00A31230"/>
    <w:rsid w:val="00A3321A"/>
    <w:rsid w:val="00A3479D"/>
    <w:rsid w:val="00A36559"/>
    <w:rsid w:val="00A37A0D"/>
    <w:rsid w:val="00A45BCB"/>
    <w:rsid w:val="00A4698A"/>
    <w:rsid w:val="00A4740B"/>
    <w:rsid w:val="00A52072"/>
    <w:rsid w:val="00A64562"/>
    <w:rsid w:val="00A662F1"/>
    <w:rsid w:val="00A71E1C"/>
    <w:rsid w:val="00A763F7"/>
    <w:rsid w:val="00A76E64"/>
    <w:rsid w:val="00A80478"/>
    <w:rsid w:val="00A9167D"/>
    <w:rsid w:val="00A936F5"/>
    <w:rsid w:val="00A95689"/>
    <w:rsid w:val="00AA1857"/>
    <w:rsid w:val="00AB66A9"/>
    <w:rsid w:val="00AC3197"/>
    <w:rsid w:val="00AD3E3F"/>
    <w:rsid w:val="00AD6B5E"/>
    <w:rsid w:val="00AF1135"/>
    <w:rsid w:val="00AF3BBF"/>
    <w:rsid w:val="00AF4D93"/>
    <w:rsid w:val="00B02407"/>
    <w:rsid w:val="00B05ED1"/>
    <w:rsid w:val="00B128D4"/>
    <w:rsid w:val="00B220C2"/>
    <w:rsid w:val="00B22B4D"/>
    <w:rsid w:val="00B31F77"/>
    <w:rsid w:val="00B33B16"/>
    <w:rsid w:val="00B41489"/>
    <w:rsid w:val="00B41841"/>
    <w:rsid w:val="00B42719"/>
    <w:rsid w:val="00B51BD0"/>
    <w:rsid w:val="00B53C13"/>
    <w:rsid w:val="00B618C2"/>
    <w:rsid w:val="00B64151"/>
    <w:rsid w:val="00B70D12"/>
    <w:rsid w:val="00B72585"/>
    <w:rsid w:val="00B7403F"/>
    <w:rsid w:val="00B75290"/>
    <w:rsid w:val="00B75649"/>
    <w:rsid w:val="00B80731"/>
    <w:rsid w:val="00B87DD2"/>
    <w:rsid w:val="00B914A1"/>
    <w:rsid w:val="00B9151D"/>
    <w:rsid w:val="00B924A4"/>
    <w:rsid w:val="00B96B48"/>
    <w:rsid w:val="00B97BBB"/>
    <w:rsid w:val="00BA7A05"/>
    <w:rsid w:val="00BB0E0E"/>
    <w:rsid w:val="00BB62F2"/>
    <w:rsid w:val="00BD3AB3"/>
    <w:rsid w:val="00BD7CF0"/>
    <w:rsid w:val="00BE3B84"/>
    <w:rsid w:val="00BE42A3"/>
    <w:rsid w:val="00BE702C"/>
    <w:rsid w:val="00BF1D4C"/>
    <w:rsid w:val="00BF392B"/>
    <w:rsid w:val="00C15562"/>
    <w:rsid w:val="00C23162"/>
    <w:rsid w:val="00C2360C"/>
    <w:rsid w:val="00C25546"/>
    <w:rsid w:val="00C25B41"/>
    <w:rsid w:val="00C27581"/>
    <w:rsid w:val="00C27D4D"/>
    <w:rsid w:val="00C30454"/>
    <w:rsid w:val="00C376F7"/>
    <w:rsid w:val="00C4615A"/>
    <w:rsid w:val="00C538FD"/>
    <w:rsid w:val="00C54744"/>
    <w:rsid w:val="00C77B84"/>
    <w:rsid w:val="00C81E06"/>
    <w:rsid w:val="00C839DD"/>
    <w:rsid w:val="00C87154"/>
    <w:rsid w:val="00C910EE"/>
    <w:rsid w:val="00CA0BDD"/>
    <w:rsid w:val="00CA314C"/>
    <w:rsid w:val="00CB00C0"/>
    <w:rsid w:val="00CB3EA3"/>
    <w:rsid w:val="00CC2161"/>
    <w:rsid w:val="00CD75F4"/>
    <w:rsid w:val="00CD7C68"/>
    <w:rsid w:val="00CE3490"/>
    <w:rsid w:val="00D01A51"/>
    <w:rsid w:val="00D02195"/>
    <w:rsid w:val="00D0696A"/>
    <w:rsid w:val="00D077D7"/>
    <w:rsid w:val="00D1645D"/>
    <w:rsid w:val="00D20BDB"/>
    <w:rsid w:val="00D22619"/>
    <w:rsid w:val="00D26D5D"/>
    <w:rsid w:val="00D427AF"/>
    <w:rsid w:val="00D46AB2"/>
    <w:rsid w:val="00D51EC9"/>
    <w:rsid w:val="00D55C97"/>
    <w:rsid w:val="00D607B9"/>
    <w:rsid w:val="00D700BB"/>
    <w:rsid w:val="00D711CF"/>
    <w:rsid w:val="00D750FE"/>
    <w:rsid w:val="00D76F0D"/>
    <w:rsid w:val="00D84D7F"/>
    <w:rsid w:val="00D872E5"/>
    <w:rsid w:val="00D91A32"/>
    <w:rsid w:val="00D926A9"/>
    <w:rsid w:val="00DB51F4"/>
    <w:rsid w:val="00DB7215"/>
    <w:rsid w:val="00DB7BF0"/>
    <w:rsid w:val="00DC4518"/>
    <w:rsid w:val="00DE0AC9"/>
    <w:rsid w:val="00DE6652"/>
    <w:rsid w:val="00DF6AB7"/>
    <w:rsid w:val="00E0637F"/>
    <w:rsid w:val="00E119E3"/>
    <w:rsid w:val="00E14246"/>
    <w:rsid w:val="00E20497"/>
    <w:rsid w:val="00E21D01"/>
    <w:rsid w:val="00E25B0B"/>
    <w:rsid w:val="00E341AF"/>
    <w:rsid w:val="00E351A2"/>
    <w:rsid w:val="00E375F3"/>
    <w:rsid w:val="00E471F3"/>
    <w:rsid w:val="00E471FF"/>
    <w:rsid w:val="00E52C28"/>
    <w:rsid w:val="00E5361A"/>
    <w:rsid w:val="00E5526B"/>
    <w:rsid w:val="00E55594"/>
    <w:rsid w:val="00E55C6A"/>
    <w:rsid w:val="00E61C4F"/>
    <w:rsid w:val="00E66CBE"/>
    <w:rsid w:val="00E77150"/>
    <w:rsid w:val="00E8028C"/>
    <w:rsid w:val="00E8131D"/>
    <w:rsid w:val="00E914B2"/>
    <w:rsid w:val="00E91EF2"/>
    <w:rsid w:val="00EB3D79"/>
    <w:rsid w:val="00EB6F95"/>
    <w:rsid w:val="00EC1580"/>
    <w:rsid w:val="00EC4E75"/>
    <w:rsid w:val="00EC5A50"/>
    <w:rsid w:val="00ED2E86"/>
    <w:rsid w:val="00ED3D8D"/>
    <w:rsid w:val="00EE2645"/>
    <w:rsid w:val="00EE64BA"/>
    <w:rsid w:val="00EF21D1"/>
    <w:rsid w:val="00EF36CB"/>
    <w:rsid w:val="00F00FE1"/>
    <w:rsid w:val="00F039CC"/>
    <w:rsid w:val="00F0476F"/>
    <w:rsid w:val="00F07B81"/>
    <w:rsid w:val="00F1083D"/>
    <w:rsid w:val="00F14DBA"/>
    <w:rsid w:val="00F172D7"/>
    <w:rsid w:val="00F17309"/>
    <w:rsid w:val="00F31473"/>
    <w:rsid w:val="00F31E47"/>
    <w:rsid w:val="00F4717D"/>
    <w:rsid w:val="00F52609"/>
    <w:rsid w:val="00F5281D"/>
    <w:rsid w:val="00F536DF"/>
    <w:rsid w:val="00F56969"/>
    <w:rsid w:val="00F61676"/>
    <w:rsid w:val="00F62AE1"/>
    <w:rsid w:val="00F67780"/>
    <w:rsid w:val="00F71153"/>
    <w:rsid w:val="00F74C85"/>
    <w:rsid w:val="00F80260"/>
    <w:rsid w:val="00F8242E"/>
    <w:rsid w:val="00F85D73"/>
    <w:rsid w:val="00F875E9"/>
    <w:rsid w:val="00FA3028"/>
    <w:rsid w:val="00FB476E"/>
    <w:rsid w:val="00FB6E97"/>
    <w:rsid w:val="00FC0B2B"/>
    <w:rsid w:val="00FC1875"/>
    <w:rsid w:val="00FC40B9"/>
    <w:rsid w:val="00FC6CF1"/>
    <w:rsid w:val="00FD2844"/>
    <w:rsid w:val="00FD74C3"/>
    <w:rsid w:val="00FE2384"/>
    <w:rsid w:val="00FE2EF3"/>
    <w:rsid w:val="00FE3249"/>
    <w:rsid w:val="00FF0A56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A0D"/>
  </w:style>
  <w:style w:type="paragraph" w:styleId="1">
    <w:name w:val="heading 1"/>
    <w:basedOn w:val="a"/>
    <w:next w:val="a"/>
    <w:link w:val="10"/>
    <w:uiPriority w:val="9"/>
    <w:qFormat/>
    <w:rsid w:val="009215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02C"/>
    <w:pPr>
      <w:ind w:left="720"/>
      <w:contextualSpacing/>
    </w:pPr>
  </w:style>
  <w:style w:type="character" w:styleId="a4">
    <w:name w:val="Emphasis"/>
    <w:basedOn w:val="a0"/>
    <w:uiPriority w:val="20"/>
    <w:qFormat/>
    <w:rsid w:val="002018A2"/>
    <w:rPr>
      <w:i/>
      <w:iCs/>
    </w:rPr>
  </w:style>
  <w:style w:type="paragraph" w:styleId="a5">
    <w:name w:val="Normal (Web)"/>
    <w:basedOn w:val="a"/>
    <w:uiPriority w:val="99"/>
    <w:unhideWhenUsed/>
    <w:rsid w:val="00791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19E1"/>
  </w:style>
  <w:style w:type="character" w:styleId="a6">
    <w:name w:val="Hyperlink"/>
    <w:basedOn w:val="a0"/>
    <w:uiPriority w:val="99"/>
    <w:unhideWhenUsed/>
    <w:rsid w:val="007919E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92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926A9"/>
  </w:style>
  <w:style w:type="paragraph" w:styleId="a9">
    <w:name w:val="footer"/>
    <w:basedOn w:val="a"/>
    <w:link w:val="aa"/>
    <w:uiPriority w:val="99"/>
    <w:unhideWhenUsed/>
    <w:rsid w:val="00D92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26A9"/>
  </w:style>
  <w:style w:type="paragraph" w:styleId="ab">
    <w:name w:val="Balloon Text"/>
    <w:basedOn w:val="a"/>
    <w:link w:val="ac"/>
    <w:uiPriority w:val="99"/>
    <w:semiHidden/>
    <w:unhideWhenUsed/>
    <w:rsid w:val="00DE6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66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215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uiPriority w:val="99"/>
    <w:semiHidden/>
    <w:unhideWhenUsed/>
    <w:rsid w:val="005756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A0D"/>
  </w:style>
  <w:style w:type="paragraph" w:styleId="1">
    <w:name w:val="heading 1"/>
    <w:basedOn w:val="a"/>
    <w:next w:val="a"/>
    <w:link w:val="10"/>
    <w:uiPriority w:val="9"/>
    <w:qFormat/>
    <w:rsid w:val="009215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02C"/>
    <w:pPr>
      <w:ind w:left="720"/>
      <w:contextualSpacing/>
    </w:pPr>
  </w:style>
  <w:style w:type="character" w:styleId="a4">
    <w:name w:val="Emphasis"/>
    <w:basedOn w:val="a0"/>
    <w:uiPriority w:val="20"/>
    <w:qFormat/>
    <w:rsid w:val="002018A2"/>
    <w:rPr>
      <w:i/>
      <w:iCs/>
    </w:rPr>
  </w:style>
  <w:style w:type="paragraph" w:styleId="a5">
    <w:name w:val="Normal (Web)"/>
    <w:basedOn w:val="a"/>
    <w:uiPriority w:val="99"/>
    <w:unhideWhenUsed/>
    <w:rsid w:val="00791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19E1"/>
  </w:style>
  <w:style w:type="character" w:styleId="a6">
    <w:name w:val="Hyperlink"/>
    <w:basedOn w:val="a0"/>
    <w:uiPriority w:val="99"/>
    <w:unhideWhenUsed/>
    <w:rsid w:val="007919E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92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926A9"/>
  </w:style>
  <w:style w:type="paragraph" w:styleId="a9">
    <w:name w:val="footer"/>
    <w:basedOn w:val="a"/>
    <w:link w:val="aa"/>
    <w:uiPriority w:val="99"/>
    <w:unhideWhenUsed/>
    <w:rsid w:val="00D92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26A9"/>
  </w:style>
  <w:style w:type="paragraph" w:styleId="ab">
    <w:name w:val="Balloon Text"/>
    <w:basedOn w:val="a"/>
    <w:link w:val="ac"/>
    <w:uiPriority w:val="99"/>
    <w:semiHidden/>
    <w:unhideWhenUsed/>
    <w:rsid w:val="00DE6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665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215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uiPriority w:val="99"/>
    <w:semiHidden/>
    <w:unhideWhenUsed/>
    <w:rsid w:val="00575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214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08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9267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953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8454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09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7F655-6017-4550-8038-A3CCB9389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2222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</cp:lastModifiedBy>
  <cp:revision>3</cp:revision>
  <cp:lastPrinted>2016-10-06T21:25:00Z</cp:lastPrinted>
  <dcterms:created xsi:type="dcterms:W3CDTF">2020-07-28T09:32:00Z</dcterms:created>
  <dcterms:modified xsi:type="dcterms:W3CDTF">2020-09-13T05:28:00Z</dcterms:modified>
</cp:coreProperties>
</file>